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18D" w:rsidRPr="00767CA6" w:rsidRDefault="00EC7ADA" w:rsidP="00EC7ADA">
      <w:pPr>
        <w:spacing w:after="0" w:line="240" w:lineRule="auto"/>
        <w:ind w:left="-851"/>
        <w:jc w:val="center"/>
      </w:pPr>
      <w:bookmarkStart w:id="0" w:name="block-63797100"/>
      <w:r>
        <w:rPr>
          <w:rFonts w:ascii="Times New Roman" w:hAnsi="Times New Roman"/>
          <w:b/>
          <w:noProof/>
          <w:color w:val="000000"/>
          <w:sz w:val="28"/>
        </w:rPr>
        <w:drawing>
          <wp:inline distT="0" distB="0" distL="0" distR="0" wp14:anchorId="33B1DE03" wp14:editId="499ED58F">
            <wp:extent cx="6431479" cy="9166860"/>
            <wp:effectExtent l="0" t="0" r="7620" b="0"/>
            <wp:docPr id="34" name="Рисунок 34" descr="F:\КТП и РП Ромахова\РП 2025-2026\Ф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КТП и РП Ромахова\РП 2025-2026\Ф 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32340" cy="9168088"/>
                    </a:xfrm>
                    <a:prstGeom prst="rect">
                      <a:avLst/>
                    </a:prstGeom>
                    <a:noFill/>
                    <a:ln>
                      <a:noFill/>
                    </a:ln>
                  </pic:spPr>
                </pic:pic>
              </a:graphicData>
            </a:graphic>
          </wp:inline>
        </w:drawing>
      </w:r>
      <w:r w:rsidRPr="00767CA6">
        <w:t xml:space="preserve"> </w:t>
      </w:r>
    </w:p>
    <w:p w:rsidR="0079018D" w:rsidRPr="00767CA6" w:rsidRDefault="0079018D" w:rsidP="00767CA6">
      <w:pPr>
        <w:spacing w:line="240" w:lineRule="auto"/>
        <w:sectPr w:rsidR="0079018D" w:rsidRPr="00767CA6" w:rsidSect="00EC7ADA">
          <w:pgSz w:w="11906" w:h="16383"/>
          <w:pgMar w:top="568" w:right="850" w:bottom="1134" w:left="1701" w:header="720" w:footer="720" w:gutter="0"/>
          <w:cols w:space="720"/>
        </w:sectPr>
      </w:pPr>
    </w:p>
    <w:p w:rsidR="0079018D" w:rsidRPr="00767CA6" w:rsidRDefault="00CF7BE9" w:rsidP="00767CA6">
      <w:pPr>
        <w:spacing w:after="0" w:line="240" w:lineRule="auto"/>
        <w:ind w:left="120"/>
        <w:jc w:val="both"/>
      </w:pPr>
      <w:bookmarkStart w:id="1" w:name="block-63797101"/>
      <w:bookmarkEnd w:id="0"/>
      <w:r w:rsidRPr="00767CA6">
        <w:rPr>
          <w:rFonts w:ascii="Times New Roman" w:hAnsi="Times New Roman"/>
          <w:b/>
          <w:color w:val="000000"/>
          <w:sz w:val="28"/>
        </w:rPr>
        <w:lastRenderedPageBreak/>
        <w:t>ПОЯСНИТЕЛЬНАЯ ЗАПИСКА</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firstLine="600"/>
        <w:jc w:val="both"/>
      </w:pPr>
      <w:r w:rsidRPr="00767CA6">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sidRPr="00767CA6">
        <w:rPr>
          <w:rFonts w:ascii="Times New Roman" w:hAnsi="Times New Roman"/>
          <w:color w:val="000000"/>
          <w:sz w:val="28"/>
        </w:rPr>
        <w:t>обучающихся</w:t>
      </w:r>
      <w:proofErr w:type="gramEnd"/>
      <w:r w:rsidRPr="00767CA6">
        <w:rPr>
          <w:rFonts w:ascii="Times New Roman" w:hAnsi="Times New Roman"/>
          <w:color w:val="000000"/>
          <w:sz w:val="28"/>
        </w:rPr>
        <w:t xml:space="preserve"> и организацию изучения физики на </w:t>
      </w:r>
      <w:proofErr w:type="spellStart"/>
      <w:r w:rsidRPr="00767CA6">
        <w:rPr>
          <w:rFonts w:ascii="Times New Roman" w:hAnsi="Times New Roman"/>
          <w:color w:val="000000"/>
          <w:sz w:val="28"/>
        </w:rPr>
        <w:t>деятельностной</w:t>
      </w:r>
      <w:proofErr w:type="spellEnd"/>
      <w:r w:rsidRPr="00767CA6">
        <w:rPr>
          <w:rFonts w:ascii="Times New Roman" w:hAnsi="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767CA6">
        <w:rPr>
          <w:rFonts w:ascii="Times New Roman" w:hAnsi="Times New Roman"/>
          <w:color w:val="000000"/>
          <w:sz w:val="28"/>
        </w:rPr>
        <w:t>метапредметным</w:t>
      </w:r>
      <w:proofErr w:type="spellEnd"/>
      <w:r w:rsidRPr="00767CA6">
        <w:rPr>
          <w:rFonts w:ascii="Times New Roman" w:hAnsi="Times New Roman"/>
          <w:color w:val="000000"/>
          <w:sz w:val="28"/>
        </w:rPr>
        <w:t xml:space="preserve"> результатам обучения, а также </w:t>
      </w:r>
      <w:proofErr w:type="spellStart"/>
      <w:r w:rsidRPr="00767CA6">
        <w:rPr>
          <w:rFonts w:ascii="Times New Roman" w:hAnsi="Times New Roman"/>
          <w:color w:val="000000"/>
          <w:sz w:val="28"/>
        </w:rPr>
        <w:t>межпредметные</w:t>
      </w:r>
      <w:proofErr w:type="spellEnd"/>
      <w:r w:rsidRPr="00767CA6">
        <w:rPr>
          <w:rFonts w:ascii="Times New Roman" w:hAnsi="Times New Roman"/>
          <w:color w:val="000000"/>
          <w:sz w:val="28"/>
        </w:rPr>
        <w:t xml:space="preserve"> связи естественнонаучных учебных предметов на уровне основного общего образования.</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79018D" w:rsidRPr="00767CA6" w:rsidRDefault="00CF7BE9" w:rsidP="00767CA6">
      <w:pPr>
        <w:spacing w:after="0" w:line="240" w:lineRule="auto"/>
        <w:ind w:firstLine="600"/>
        <w:jc w:val="both"/>
      </w:pPr>
      <w:r w:rsidRPr="00767CA6">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767CA6">
        <w:rPr>
          <w:rFonts w:ascii="Times New Roman" w:hAnsi="Times New Roman"/>
          <w:color w:val="000000"/>
          <w:sz w:val="28"/>
        </w:rPr>
        <w:t>у</w:t>
      </w:r>
      <w:proofErr w:type="gramEnd"/>
      <w:r w:rsidRPr="00767CA6">
        <w:rPr>
          <w:rFonts w:ascii="Times New Roman" w:hAnsi="Times New Roman"/>
          <w:color w:val="000000"/>
          <w:sz w:val="28"/>
        </w:rPr>
        <w:t xml:space="preserve"> обучающихся.</w:t>
      </w:r>
    </w:p>
    <w:p w:rsidR="0079018D" w:rsidRPr="00767CA6" w:rsidRDefault="00CF7BE9" w:rsidP="00767CA6">
      <w:pPr>
        <w:spacing w:after="0" w:line="240" w:lineRule="auto"/>
        <w:ind w:firstLine="600"/>
        <w:jc w:val="both"/>
      </w:pPr>
      <w:r w:rsidRPr="00767CA6">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79018D" w:rsidRDefault="00CF7BE9" w:rsidP="00767CA6">
      <w:pPr>
        <w:numPr>
          <w:ilvl w:val="0"/>
          <w:numId w:val="1"/>
        </w:numPr>
        <w:spacing w:after="0" w:line="240" w:lineRule="auto"/>
        <w:jc w:val="both"/>
      </w:pPr>
      <w:r>
        <w:rPr>
          <w:rFonts w:ascii="Times New Roman" w:hAnsi="Times New Roman"/>
          <w:color w:val="000000"/>
          <w:sz w:val="28"/>
        </w:rPr>
        <w:t>научно объяснять явления;</w:t>
      </w:r>
    </w:p>
    <w:p w:rsidR="0079018D" w:rsidRPr="00767CA6" w:rsidRDefault="00CF7BE9" w:rsidP="00767CA6">
      <w:pPr>
        <w:numPr>
          <w:ilvl w:val="0"/>
          <w:numId w:val="1"/>
        </w:numPr>
        <w:spacing w:after="0" w:line="240" w:lineRule="auto"/>
        <w:jc w:val="both"/>
      </w:pPr>
      <w:r w:rsidRPr="00767CA6">
        <w:rPr>
          <w:rFonts w:ascii="Times New Roman" w:hAnsi="Times New Roman"/>
          <w:color w:val="000000"/>
          <w:sz w:val="28"/>
        </w:rPr>
        <w:t>оценивать и понимать особенности научного исследования;</w:t>
      </w:r>
    </w:p>
    <w:p w:rsidR="0079018D" w:rsidRPr="00767CA6" w:rsidRDefault="00CF7BE9" w:rsidP="00767CA6">
      <w:pPr>
        <w:numPr>
          <w:ilvl w:val="0"/>
          <w:numId w:val="1"/>
        </w:numPr>
        <w:spacing w:after="0" w:line="240" w:lineRule="auto"/>
        <w:jc w:val="both"/>
      </w:pPr>
      <w:r w:rsidRPr="00767CA6">
        <w:rPr>
          <w:rFonts w:ascii="Times New Roman" w:hAnsi="Times New Roman"/>
          <w:color w:val="000000"/>
          <w:sz w:val="28"/>
        </w:rPr>
        <w:t>интерпретировать данные и использовать научные доказательства для получения выводов.</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79018D" w:rsidRDefault="00CF7BE9" w:rsidP="00767CA6">
      <w:pPr>
        <w:spacing w:after="0" w:line="240" w:lineRule="auto"/>
        <w:ind w:firstLine="600"/>
        <w:jc w:val="both"/>
      </w:pPr>
      <w:r>
        <w:rPr>
          <w:rFonts w:ascii="Times New Roman" w:hAnsi="Times New Roman"/>
          <w:b/>
          <w:color w:val="000000"/>
          <w:sz w:val="28"/>
        </w:rPr>
        <w:t>Цели изучения физики:</w:t>
      </w:r>
    </w:p>
    <w:p w:rsidR="0079018D" w:rsidRPr="00767CA6" w:rsidRDefault="00CF7BE9" w:rsidP="00767CA6">
      <w:pPr>
        <w:numPr>
          <w:ilvl w:val="0"/>
          <w:numId w:val="2"/>
        </w:numPr>
        <w:spacing w:after="0" w:line="240" w:lineRule="auto"/>
        <w:jc w:val="both"/>
      </w:pPr>
      <w:r w:rsidRPr="00767CA6">
        <w:rPr>
          <w:rFonts w:ascii="Times New Roman" w:hAnsi="Times New Roman"/>
          <w:color w:val="000000"/>
          <w:sz w:val="28"/>
        </w:rPr>
        <w:t xml:space="preserve">приобретение интереса и </w:t>
      </w:r>
      <w:proofErr w:type="gramStart"/>
      <w:r w:rsidRPr="00767CA6">
        <w:rPr>
          <w:rFonts w:ascii="Times New Roman" w:hAnsi="Times New Roman"/>
          <w:color w:val="000000"/>
          <w:sz w:val="28"/>
        </w:rPr>
        <w:t>стремления</w:t>
      </w:r>
      <w:proofErr w:type="gramEnd"/>
      <w:r w:rsidRPr="00767CA6">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79018D" w:rsidRPr="00767CA6" w:rsidRDefault="00CF7BE9" w:rsidP="00767CA6">
      <w:pPr>
        <w:numPr>
          <w:ilvl w:val="0"/>
          <w:numId w:val="2"/>
        </w:numPr>
        <w:spacing w:after="0" w:line="240" w:lineRule="auto"/>
        <w:jc w:val="both"/>
      </w:pPr>
      <w:r w:rsidRPr="00767CA6">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79018D" w:rsidRPr="00767CA6" w:rsidRDefault="00CF7BE9" w:rsidP="00767CA6">
      <w:pPr>
        <w:numPr>
          <w:ilvl w:val="0"/>
          <w:numId w:val="2"/>
        </w:numPr>
        <w:spacing w:after="0" w:line="240" w:lineRule="auto"/>
        <w:jc w:val="both"/>
      </w:pPr>
      <w:r w:rsidRPr="00767CA6">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79018D" w:rsidRPr="00767CA6" w:rsidRDefault="00CF7BE9" w:rsidP="00767CA6">
      <w:pPr>
        <w:numPr>
          <w:ilvl w:val="0"/>
          <w:numId w:val="2"/>
        </w:numPr>
        <w:spacing w:after="0" w:line="240" w:lineRule="auto"/>
        <w:jc w:val="both"/>
      </w:pPr>
      <w:r w:rsidRPr="00767CA6">
        <w:rPr>
          <w:rFonts w:ascii="Times New Roman" w:hAnsi="Times New Roman"/>
          <w:color w:val="000000"/>
          <w:sz w:val="28"/>
        </w:rPr>
        <w:lastRenderedPageBreak/>
        <w:t>формирование представлений о роли физики для развития других естественных наук, техники и технологий;</w:t>
      </w:r>
    </w:p>
    <w:p w:rsidR="0079018D" w:rsidRPr="00767CA6" w:rsidRDefault="00CF7BE9" w:rsidP="00767CA6">
      <w:pPr>
        <w:numPr>
          <w:ilvl w:val="0"/>
          <w:numId w:val="2"/>
        </w:numPr>
        <w:spacing w:after="0" w:line="240" w:lineRule="auto"/>
        <w:jc w:val="both"/>
      </w:pPr>
      <w:r w:rsidRPr="00767CA6">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767CA6">
        <w:rPr>
          <w:rFonts w:ascii="Times New Roman" w:hAnsi="Times New Roman"/>
          <w:b/>
          <w:color w:val="000000"/>
          <w:sz w:val="28"/>
        </w:rPr>
        <w:t>задач</w:t>
      </w:r>
      <w:r w:rsidRPr="00767CA6">
        <w:rPr>
          <w:rFonts w:ascii="Times New Roman" w:hAnsi="Times New Roman"/>
          <w:color w:val="000000"/>
          <w:sz w:val="28"/>
        </w:rPr>
        <w:t>:</w:t>
      </w:r>
    </w:p>
    <w:p w:rsidR="0079018D" w:rsidRPr="00767CA6" w:rsidRDefault="00CF7BE9" w:rsidP="00767CA6">
      <w:pPr>
        <w:numPr>
          <w:ilvl w:val="0"/>
          <w:numId w:val="3"/>
        </w:numPr>
        <w:spacing w:after="0" w:line="240" w:lineRule="auto"/>
        <w:jc w:val="both"/>
      </w:pPr>
      <w:r w:rsidRPr="00767CA6">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79018D" w:rsidRPr="00767CA6" w:rsidRDefault="00CF7BE9" w:rsidP="00767CA6">
      <w:pPr>
        <w:numPr>
          <w:ilvl w:val="0"/>
          <w:numId w:val="3"/>
        </w:numPr>
        <w:spacing w:after="0" w:line="240" w:lineRule="auto"/>
        <w:jc w:val="both"/>
      </w:pPr>
      <w:r w:rsidRPr="00767CA6">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79018D" w:rsidRPr="00767CA6" w:rsidRDefault="00CF7BE9" w:rsidP="00767CA6">
      <w:pPr>
        <w:numPr>
          <w:ilvl w:val="0"/>
          <w:numId w:val="3"/>
        </w:numPr>
        <w:spacing w:after="0" w:line="240" w:lineRule="auto"/>
        <w:jc w:val="both"/>
      </w:pPr>
      <w:r w:rsidRPr="00767CA6">
        <w:rPr>
          <w:rFonts w:ascii="Times New Roman" w:hAnsi="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spellStart"/>
      <w:r w:rsidRPr="00767CA6">
        <w:rPr>
          <w:rFonts w:ascii="Times New Roman" w:hAnsi="Times New Roman"/>
          <w:color w:val="000000"/>
          <w:sz w:val="28"/>
        </w:rPr>
        <w:t>практикоориентированных</w:t>
      </w:r>
      <w:proofErr w:type="spellEnd"/>
      <w:r w:rsidRPr="00767CA6">
        <w:rPr>
          <w:rFonts w:ascii="Times New Roman" w:hAnsi="Times New Roman"/>
          <w:color w:val="000000"/>
          <w:sz w:val="28"/>
        </w:rPr>
        <w:t xml:space="preserve"> задач;</w:t>
      </w:r>
    </w:p>
    <w:p w:rsidR="0079018D" w:rsidRPr="00767CA6" w:rsidRDefault="00CF7BE9" w:rsidP="00767CA6">
      <w:pPr>
        <w:numPr>
          <w:ilvl w:val="0"/>
          <w:numId w:val="3"/>
        </w:numPr>
        <w:spacing w:after="0" w:line="240" w:lineRule="auto"/>
        <w:jc w:val="both"/>
      </w:pPr>
      <w:r w:rsidRPr="00767CA6">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79018D" w:rsidRPr="00767CA6" w:rsidRDefault="00CF7BE9" w:rsidP="00767CA6">
      <w:pPr>
        <w:numPr>
          <w:ilvl w:val="0"/>
          <w:numId w:val="3"/>
        </w:numPr>
        <w:spacing w:after="0" w:line="240" w:lineRule="auto"/>
        <w:jc w:val="both"/>
      </w:pPr>
      <w:r w:rsidRPr="00767CA6">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79018D" w:rsidRPr="00767CA6" w:rsidRDefault="00CF7BE9" w:rsidP="00767CA6">
      <w:pPr>
        <w:numPr>
          <w:ilvl w:val="0"/>
          <w:numId w:val="3"/>
        </w:numPr>
        <w:spacing w:after="0" w:line="240" w:lineRule="auto"/>
        <w:jc w:val="both"/>
      </w:pPr>
      <w:r w:rsidRPr="00767CA6">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 </w:t>
      </w:r>
      <w:proofErr w:type="gramStart"/>
      <w:r w:rsidRPr="00767CA6">
        <w:rPr>
          <w:rFonts w:ascii="Times New Roman" w:hAnsi="Times New Roman"/>
          <w:color w:val="000000"/>
          <w:sz w:val="28"/>
        </w:rPr>
        <w:t>На изучение физики (базовый уровень) на уровне основного общего образования отводится 238 часов: в 7 классе – 68 часов (2 часа в неделю.</w:t>
      </w:r>
      <w:r w:rsidRPr="00767CA6">
        <w:rPr>
          <w:sz w:val="28"/>
        </w:rPr>
        <w:br/>
      </w:r>
      <w:bookmarkStart w:id="2" w:name="8ddfe65f-f659-49ad-9159-952bb7a2712d"/>
      <w:bookmarkEnd w:id="2"/>
      <w:proofErr w:type="gramEnd"/>
    </w:p>
    <w:p w:rsidR="0079018D" w:rsidRPr="00767CA6" w:rsidRDefault="00CF7BE9" w:rsidP="00767CA6">
      <w:pPr>
        <w:spacing w:after="0" w:line="240" w:lineRule="auto"/>
        <w:ind w:firstLine="600"/>
        <w:jc w:val="both"/>
      </w:pPr>
      <w:r w:rsidRPr="00767CA6">
        <w:rPr>
          <w:rFonts w:ascii="Times New Roman" w:hAnsi="Times New Roman"/>
          <w:color w:val="000000"/>
          <w:sz w:val="28"/>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79018D" w:rsidRPr="00767CA6" w:rsidRDefault="0079018D" w:rsidP="00767CA6">
      <w:pPr>
        <w:spacing w:line="240" w:lineRule="auto"/>
        <w:sectPr w:rsidR="0079018D" w:rsidRPr="00767CA6" w:rsidSect="00767CA6">
          <w:pgSz w:w="11906" w:h="16383"/>
          <w:pgMar w:top="851" w:right="566" w:bottom="709" w:left="1134" w:header="720" w:footer="720" w:gutter="0"/>
          <w:cols w:space="720"/>
        </w:sectPr>
      </w:pPr>
    </w:p>
    <w:p w:rsidR="0079018D" w:rsidRPr="00767CA6" w:rsidRDefault="00CF7BE9" w:rsidP="00767CA6">
      <w:pPr>
        <w:spacing w:after="0" w:line="240" w:lineRule="auto"/>
        <w:ind w:left="120"/>
        <w:jc w:val="both"/>
      </w:pPr>
      <w:bookmarkStart w:id="3" w:name="_Toc124426195"/>
      <w:bookmarkStart w:id="4" w:name="block-63797102"/>
      <w:bookmarkEnd w:id="1"/>
      <w:bookmarkEnd w:id="3"/>
      <w:r w:rsidRPr="00767CA6">
        <w:rPr>
          <w:rFonts w:ascii="Times New Roman" w:hAnsi="Times New Roman"/>
          <w:b/>
          <w:color w:val="000000"/>
          <w:sz w:val="28"/>
        </w:rPr>
        <w:lastRenderedPageBreak/>
        <w:t xml:space="preserve">СОДЕРЖАНИЕ ОБУЧЕНИЯ </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left="120"/>
        <w:jc w:val="both"/>
      </w:pPr>
      <w:r w:rsidRPr="00767CA6">
        <w:rPr>
          <w:rFonts w:ascii="Times New Roman" w:hAnsi="Times New Roman"/>
          <w:b/>
          <w:color w:val="000000"/>
          <w:sz w:val="28"/>
        </w:rPr>
        <w:t>7 КЛАСС</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firstLine="600"/>
        <w:jc w:val="both"/>
      </w:pPr>
      <w:bookmarkStart w:id="5" w:name="_Toc124426200"/>
      <w:bookmarkEnd w:id="5"/>
      <w:r w:rsidRPr="00767CA6">
        <w:rPr>
          <w:rFonts w:ascii="Times New Roman" w:hAnsi="Times New Roman"/>
          <w:b/>
          <w:color w:val="000000"/>
          <w:sz w:val="28"/>
        </w:rPr>
        <w:t>Раздел 1. Физика и её роль в познании окружающего мира.</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79018D" w:rsidRDefault="00CF7BE9" w:rsidP="00767CA6">
      <w:pPr>
        <w:spacing w:after="0" w:line="240" w:lineRule="auto"/>
        <w:ind w:firstLine="600"/>
        <w:jc w:val="both"/>
      </w:pPr>
      <w:r w:rsidRPr="00767CA6">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79018D" w:rsidRDefault="00CF7BE9" w:rsidP="00767CA6">
      <w:pPr>
        <w:spacing w:after="0" w:line="240" w:lineRule="auto"/>
        <w:ind w:firstLine="600"/>
        <w:jc w:val="both"/>
      </w:pPr>
      <w:r>
        <w:rPr>
          <w:rFonts w:ascii="Times New Roman" w:hAnsi="Times New Roman"/>
          <w:b/>
          <w:i/>
          <w:color w:val="000000"/>
          <w:sz w:val="28"/>
        </w:rPr>
        <w:t>Демонстрации.</w:t>
      </w:r>
    </w:p>
    <w:p w:rsidR="0079018D" w:rsidRPr="00767CA6" w:rsidRDefault="00CF7BE9" w:rsidP="00767CA6">
      <w:pPr>
        <w:numPr>
          <w:ilvl w:val="0"/>
          <w:numId w:val="4"/>
        </w:numPr>
        <w:spacing w:after="0" w:line="240" w:lineRule="auto"/>
        <w:jc w:val="both"/>
      </w:pPr>
      <w:r w:rsidRPr="00767CA6">
        <w:rPr>
          <w:rFonts w:ascii="Times New Roman" w:hAnsi="Times New Roman"/>
          <w:color w:val="000000"/>
          <w:sz w:val="28"/>
        </w:rPr>
        <w:t xml:space="preserve">Механические, тепловые, электрические, магнитные, световые явления. </w:t>
      </w:r>
    </w:p>
    <w:p w:rsidR="0079018D" w:rsidRPr="00767CA6" w:rsidRDefault="00CF7BE9" w:rsidP="00767CA6">
      <w:pPr>
        <w:numPr>
          <w:ilvl w:val="0"/>
          <w:numId w:val="4"/>
        </w:numPr>
        <w:spacing w:after="0" w:line="240" w:lineRule="auto"/>
        <w:jc w:val="both"/>
      </w:pPr>
      <w:r w:rsidRPr="00767CA6">
        <w:rPr>
          <w:rFonts w:ascii="Times New Roman" w:hAnsi="Times New Roman"/>
          <w:color w:val="000000"/>
          <w:sz w:val="28"/>
        </w:rPr>
        <w:t xml:space="preserve">Физические приборы и процедура прямых измерений аналоговым и цифровым прибором. </w:t>
      </w:r>
    </w:p>
    <w:p w:rsidR="0079018D" w:rsidRDefault="00CF7BE9" w:rsidP="00767CA6">
      <w:pPr>
        <w:spacing w:after="0" w:line="240" w:lineRule="auto"/>
        <w:ind w:firstLine="600"/>
        <w:jc w:val="both"/>
      </w:pPr>
      <w:r>
        <w:rPr>
          <w:rFonts w:ascii="Times New Roman" w:hAnsi="Times New Roman"/>
          <w:b/>
          <w:i/>
          <w:color w:val="000000"/>
          <w:sz w:val="28"/>
        </w:rPr>
        <w:t>Лабораторные работы и опыты.</w:t>
      </w:r>
    </w:p>
    <w:p w:rsidR="0079018D" w:rsidRPr="00767CA6" w:rsidRDefault="00CF7BE9" w:rsidP="00767CA6">
      <w:pPr>
        <w:numPr>
          <w:ilvl w:val="0"/>
          <w:numId w:val="5"/>
        </w:numPr>
        <w:spacing w:after="0" w:line="240" w:lineRule="auto"/>
        <w:jc w:val="both"/>
      </w:pPr>
      <w:r w:rsidRPr="00767CA6">
        <w:rPr>
          <w:rFonts w:ascii="Times New Roman" w:hAnsi="Times New Roman"/>
          <w:color w:val="000000"/>
          <w:sz w:val="28"/>
        </w:rPr>
        <w:t xml:space="preserve">Определение цены деления шкалы измерительного прибора. </w:t>
      </w:r>
    </w:p>
    <w:p w:rsidR="0079018D" w:rsidRDefault="00CF7BE9" w:rsidP="00767CA6">
      <w:pPr>
        <w:numPr>
          <w:ilvl w:val="0"/>
          <w:numId w:val="5"/>
        </w:numPr>
        <w:spacing w:after="0" w:line="240" w:lineRule="auto"/>
        <w:jc w:val="both"/>
      </w:pPr>
      <w:r>
        <w:rPr>
          <w:rFonts w:ascii="Times New Roman" w:hAnsi="Times New Roman"/>
          <w:color w:val="000000"/>
          <w:sz w:val="28"/>
        </w:rPr>
        <w:t xml:space="preserve">Измерение расстояний. </w:t>
      </w:r>
    </w:p>
    <w:p w:rsidR="0079018D" w:rsidRPr="00767CA6" w:rsidRDefault="00CF7BE9" w:rsidP="00767CA6">
      <w:pPr>
        <w:numPr>
          <w:ilvl w:val="0"/>
          <w:numId w:val="5"/>
        </w:numPr>
        <w:spacing w:after="0" w:line="240" w:lineRule="auto"/>
        <w:jc w:val="both"/>
      </w:pPr>
      <w:r w:rsidRPr="00767CA6">
        <w:rPr>
          <w:rFonts w:ascii="Times New Roman" w:hAnsi="Times New Roman"/>
          <w:color w:val="000000"/>
          <w:sz w:val="28"/>
        </w:rPr>
        <w:t xml:space="preserve">Измерение объёма жидкости и твёрдого тела. </w:t>
      </w:r>
    </w:p>
    <w:p w:rsidR="0079018D" w:rsidRDefault="00CF7BE9" w:rsidP="00767CA6">
      <w:pPr>
        <w:numPr>
          <w:ilvl w:val="0"/>
          <w:numId w:val="5"/>
        </w:numPr>
        <w:spacing w:after="0" w:line="240" w:lineRule="auto"/>
        <w:jc w:val="both"/>
      </w:pPr>
      <w:r>
        <w:rPr>
          <w:rFonts w:ascii="Times New Roman" w:hAnsi="Times New Roman"/>
          <w:color w:val="000000"/>
          <w:sz w:val="28"/>
        </w:rPr>
        <w:t xml:space="preserve">Определение размеров малых тел. </w:t>
      </w:r>
    </w:p>
    <w:p w:rsidR="0079018D" w:rsidRPr="00767CA6" w:rsidRDefault="00CF7BE9" w:rsidP="00767CA6">
      <w:pPr>
        <w:numPr>
          <w:ilvl w:val="0"/>
          <w:numId w:val="5"/>
        </w:numPr>
        <w:spacing w:after="0" w:line="240" w:lineRule="auto"/>
        <w:jc w:val="both"/>
      </w:pPr>
      <w:r w:rsidRPr="00767CA6">
        <w:rPr>
          <w:rFonts w:ascii="Times New Roman" w:hAnsi="Times New Roman"/>
          <w:color w:val="000000"/>
          <w:sz w:val="28"/>
        </w:rPr>
        <w:t xml:space="preserve">Измерение температуры при помощи жидкостного термометра и датчика температуры. </w:t>
      </w:r>
    </w:p>
    <w:p w:rsidR="0079018D" w:rsidRPr="00767CA6" w:rsidRDefault="00CF7BE9" w:rsidP="00767CA6">
      <w:pPr>
        <w:numPr>
          <w:ilvl w:val="0"/>
          <w:numId w:val="5"/>
        </w:numPr>
        <w:spacing w:after="0" w:line="240" w:lineRule="auto"/>
        <w:jc w:val="both"/>
      </w:pPr>
      <w:r w:rsidRPr="00767CA6">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79018D" w:rsidRPr="00767CA6" w:rsidRDefault="00CF7BE9" w:rsidP="00767CA6">
      <w:pPr>
        <w:spacing w:after="0" w:line="240" w:lineRule="auto"/>
        <w:ind w:firstLine="600"/>
        <w:jc w:val="both"/>
      </w:pPr>
      <w:r w:rsidRPr="00767CA6">
        <w:rPr>
          <w:rFonts w:ascii="Times New Roman" w:hAnsi="Times New Roman"/>
          <w:b/>
          <w:color w:val="000000"/>
          <w:sz w:val="28"/>
        </w:rPr>
        <w:t>Раздел 2. Первоначальные сведения о строении вещества.</w:t>
      </w:r>
    </w:p>
    <w:p w:rsidR="0079018D" w:rsidRPr="00767CA6" w:rsidRDefault="00CF7BE9" w:rsidP="00767CA6">
      <w:pPr>
        <w:spacing w:after="0" w:line="240" w:lineRule="auto"/>
        <w:ind w:firstLine="600"/>
        <w:jc w:val="both"/>
      </w:pPr>
      <w:r w:rsidRPr="00767CA6">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767CA6">
        <w:rPr>
          <w:rFonts w:ascii="Times New Roman" w:hAnsi="Times New Roman"/>
          <w:color w:val="000000"/>
          <w:sz w:val="28"/>
        </w:rPr>
        <w:t>атомномолекулярным</w:t>
      </w:r>
      <w:proofErr w:type="spellEnd"/>
      <w:r w:rsidRPr="00767CA6">
        <w:rPr>
          <w:rFonts w:ascii="Times New Roman" w:hAnsi="Times New Roman"/>
          <w:color w:val="000000"/>
          <w:sz w:val="28"/>
        </w:rPr>
        <w:t xml:space="preserve"> строением. Особенности агрегатных состояний воды. </w:t>
      </w:r>
    </w:p>
    <w:p w:rsidR="0079018D" w:rsidRDefault="00CF7BE9" w:rsidP="00767CA6">
      <w:pPr>
        <w:spacing w:after="0" w:line="240"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79018D" w:rsidRDefault="00CF7BE9" w:rsidP="00767CA6">
      <w:pPr>
        <w:numPr>
          <w:ilvl w:val="0"/>
          <w:numId w:val="6"/>
        </w:numPr>
        <w:spacing w:after="0" w:line="240" w:lineRule="auto"/>
        <w:jc w:val="both"/>
      </w:pPr>
      <w:r>
        <w:rPr>
          <w:rFonts w:ascii="Times New Roman" w:hAnsi="Times New Roman"/>
          <w:color w:val="000000"/>
          <w:sz w:val="28"/>
        </w:rPr>
        <w:t>Наблюдение броуновского движения.</w:t>
      </w:r>
    </w:p>
    <w:p w:rsidR="0079018D" w:rsidRDefault="00CF7BE9" w:rsidP="00767CA6">
      <w:pPr>
        <w:numPr>
          <w:ilvl w:val="0"/>
          <w:numId w:val="6"/>
        </w:numPr>
        <w:spacing w:after="0" w:line="240" w:lineRule="auto"/>
        <w:jc w:val="both"/>
      </w:pPr>
      <w:r>
        <w:rPr>
          <w:rFonts w:ascii="Times New Roman" w:hAnsi="Times New Roman"/>
          <w:color w:val="000000"/>
          <w:sz w:val="28"/>
        </w:rPr>
        <w:t xml:space="preserve">Наблюдение диффузии. </w:t>
      </w:r>
    </w:p>
    <w:p w:rsidR="0079018D" w:rsidRPr="00767CA6" w:rsidRDefault="00CF7BE9" w:rsidP="00767CA6">
      <w:pPr>
        <w:numPr>
          <w:ilvl w:val="0"/>
          <w:numId w:val="6"/>
        </w:numPr>
        <w:spacing w:after="0" w:line="240" w:lineRule="auto"/>
        <w:jc w:val="both"/>
      </w:pPr>
      <w:r w:rsidRPr="00767CA6">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79018D" w:rsidRDefault="00CF7BE9" w:rsidP="00767CA6">
      <w:pPr>
        <w:spacing w:after="0" w:line="240" w:lineRule="auto"/>
        <w:ind w:firstLine="600"/>
        <w:jc w:val="both"/>
      </w:pPr>
      <w:r>
        <w:rPr>
          <w:rFonts w:ascii="Times New Roman" w:hAnsi="Times New Roman"/>
          <w:b/>
          <w:i/>
          <w:color w:val="000000"/>
          <w:sz w:val="28"/>
        </w:rPr>
        <w:t>Лабораторные работы и опыты.</w:t>
      </w:r>
    </w:p>
    <w:p w:rsidR="0079018D" w:rsidRPr="00767CA6" w:rsidRDefault="00CF7BE9" w:rsidP="00767CA6">
      <w:pPr>
        <w:numPr>
          <w:ilvl w:val="0"/>
          <w:numId w:val="7"/>
        </w:numPr>
        <w:spacing w:after="0" w:line="240" w:lineRule="auto"/>
        <w:jc w:val="both"/>
      </w:pPr>
      <w:r w:rsidRPr="00767CA6">
        <w:rPr>
          <w:rFonts w:ascii="Times New Roman" w:hAnsi="Times New Roman"/>
          <w:color w:val="000000"/>
          <w:sz w:val="28"/>
        </w:rPr>
        <w:t xml:space="preserve">Оценка диаметра атома методом рядов (с использованием фотографий). </w:t>
      </w:r>
    </w:p>
    <w:p w:rsidR="0079018D" w:rsidRPr="00767CA6" w:rsidRDefault="00CF7BE9" w:rsidP="00767CA6">
      <w:pPr>
        <w:numPr>
          <w:ilvl w:val="0"/>
          <w:numId w:val="7"/>
        </w:numPr>
        <w:spacing w:after="0" w:line="240" w:lineRule="auto"/>
        <w:jc w:val="both"/>
      </w:pPr>
      <w:r w:rsidRPr="00767CA6">
        <w:rPr>
          <w:rFonts w:ascii="Times New Roman" w:hAnsi="Times New Roman"/>
          <w:color w:val="000000"/>
          <w:sz w:val="28"/>
        </w:rPr>
        <w:lastRenderedPageBreak/>
        <w:t xml:space="preserve">Опыты по наблюдению теплового расширения газов. </w:t>
      </w:r>
    </w:p>
    <w:p w:rsidR="0079018D" w:rsidRPr="00767CA6" w:rsidRDefault="00CF7BE9" w:rsidP="00767CA6">
      <w:pPr>
        <w:numPr>
          <w:ilvl w:val="0"/>
          <w:numId w:val="7"/>
        </w:numPr>
        <w:spacing w:after="0" w:line="240" w:lineRule="auto"/>
        <w:jc w:val="both"/>
      </w:pPr>
      <w:r w:rsidRPr="00767CA6">
        <w:rPr>
          <w:rFonts w:ascii="Times New Roman" w:hAnsi="Times New Roman"/>
          <w:color w:val="000000"/>
          <w:sz w:val="28"/>
        </w:rPr>
        <w:t xml:space="preserve">Опыты по обнаружению действия сил молекулярного притяжения. </w:t>
      </w:r>
    </w:p>
    <w:p w:rsidR="0079018D" w:rsidRPr="00767CA6" w:rsidRDefault="00CF7BE9" w:rsidP="00767CA6">
      <w:pPr>
        <w:spacing w:after="0" w:line="240" w:lineRule="auto"/>
        <w:ind w:firstLine="600"/>
        <w:jc w:val="both"/>
      </w:pPr>
      <w:r w:rsidRPr="00767CA6">
        <w:rPr>
          <w:rFonts w:ascii="Times New Roman" w:hAnsi="Times New Roman"/>
          <w:b/>
          <w:color w:val="000000"/>
          <w:sz w:val="28"/>
        </w:rPr>
        <w:t>Раздел 3. Движение и взаимодействие тел.</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767CA6">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79018D" w:rsidRDefault="00CF7BE9" w:rsidP="00767CA6">
      <w:pPr>
        <w:spacing w:after="0" w:line="240" w:lineRule="auto"/>
        <w:ind w:firstLine="600"/>
        <w:jc w:val="both"/>
      </w:pPr>
      <w:r>
        <w:rPr>
          <w:rFonts w:ascii="Times New Roman" w:hAnsi="Times New Roman"/>
          <w:b/>
          <w:i/>
          <w:color w:val="000000"/>
          <w:sz w:val="28"/>
        </w:rPr>
        <w:t>Демонстрации.</w:t>
      </w:r>
    </w:p>
    <w:p w:rsidR="0079018D" w:rsidRDefault="00CF7BE9" w:rsidP="00767CA6">
      <w:pPr>
        <w:numPr>
          <w:ilvl w:val="0"/>
          <w:numId w:val="8"/>
        </w:numPr>
        <w:spacing w:after="0" w:line="240" w:lineRule="auto"/>
        <w:jc w:val="both"/>
      </w:pPr>
      <w:r>
        <w:rPr>
          <w:rFonts w:ascii="Times New Roman" w:hAnsi="Times New Roman"/>
          <w:color w:val="000000"/>
          <w:sz w:val="28"/>
        </w:rPr>
        <w:t xml:space="preserve">Наблюдение механического движения тела. </w:t>
      </w:r>
    </w:p>
    <w:p w:rsidR="0079018D" w:rsidRDefault="00CF7BE9" w:rsidP="00767CA6">
      <w:pPr>
        <w:numPr>
          <w:ilvl w:val="0"/>
          <w:numId w:val="8"/>
        </w:numPr>
        <w:spacing w:after="0" w:line="240" w:lineRule="auto"/>
        <w:jc w:val="both"/>
      </w:pPr>
      <w:r>
        <w:rPr>
          <w:rFonts w:ascii="Times New Roman" w:hAnsi="Times New Roman"/>
          <w:color w:val="000000"/>
          <w:sz w:val="28"/>
        </w:rPr>
        <w:t>Измерение скорости прямолинейного движения.</w:t>
      </w:r>
    </w:p>
    <w:p w:rsidR="0079018D" w:rsidRDefault="00CF7BE9" w:rsidP="00767CA6">
      <w:pPr>
        <w:numPr>
          <w:ilvl w:val="0"/>
          <w:numId w:val="8"/>
        </w:numPr>
        <w:spacing w:after="0" w:line="240" w:lineRule="auto"/>
        <w:jc w:val="both"/>
      </w:pPr>
      <w:r>
        <w:rPr>
          <w:rFonts w:ascii="Times New Roman" w:hAnsi="Times New Roman"/>
          <w:color w:val="000000"/>
          <w:sz w:val="28"/>
        </w:rPr>
        <w:t xml:space="preserve">Наблюдение явления инерции. </w:t>
      </w:r>
    </w:p>
    <w:p w:rsidR="0079018D" w:rsidRPr="00767CA6" w:rsidRDefault="00CF7BE9" w:rsidP="00767CA6">
      <w:pPr>
        <w:numPr>
          <w:ilvl w:val="0"/>
          <w:numId w:val="8"/>
        </w:numPr>
        <w:spacing w:after="0" w:line="240" w:lineRule="auto"/>
        <w:jc w:val="both"/>
      </w:pPr>
      <w:r w:rsidRPr="00767CA6">
        <w:rPr>
          <w:rFonts w:ascii="Times New Roman" w:hAnsi="Times New Roman"/>
          <w:color w:val="000000"/>
          <w:sz w:val="28"/>
        </w:rPr>
        <w:t xml:space="preserve">Наблюдение изменения скорости при взаимодействии тел. </w:t>
      </w:r>
    </w:p>
    <w:p w:rsidR="0079018D" w:rsidRPr="00767CA6" w:rsidRDefault="00CF7BE9" w:rsidP="00767CA6">
      <w:pPr>
        <w:numPr>
          <w:ilvl w:val="0"/>
          <w:numId w:val="8"/>
        </w:numPr>
        <w:spacing w:after="0" w:line="240" w:lineRule="auto"/>
        <w:jc w:val="both"/>
      </w:pPr>
      <w:r w:rsidRPr="00767CA6">
        <w:rPr>
          <w:rFonts w:ascii="Times New Roman" w:hAnsi="Times New Roman"/>
          <w:color w:val="000000"/>
          <w:sz w:val="28"/>
        </w:rPr>
        <w:t xml:space="preserve">Сравнение масс по взаимодействию тел. </w:t>
      </w:r>
    </w:p>
    <w:p w:rsidR="0079018D" w:rsidRPr="00767CA6" w:rsidRDefault="00CF7BE9" w:rsidP="00767CA6">
      <w:pPr>
        <w:numPr>
          <w:ilvl w:val="0"/>
          <w:numId w:val="8"/>
        </w:numPr>
        <w:spacing w:after="0" w:line="240" w:lineRule="auto"/>
        <w:jc w:val="both"/>
      </w:pPr>
      <w:r w:rsidRPr="00767CA6">
        <w:rPr>
          <w:rFonts w:ascii="Times New Roman" w:hAnsi="Times New Roman"/>
          <w:color w:val="000000"/>
          <w:sz w:val="28"/>
        </w:rPr>
        <w:t xml:space="preserve">Сложение сил, направленных по одной прямой. </w:t>
      </w:r>
    </w:p>
    <w:p w:rsidR="0079018D" w:rsidRDefault="00CF7BE9" w:rsidP="00767CA6">
      <w:pPr>
        <w:spacing w:after="0" w:line="240" w:lineRule="auto"/>
        <w:ind w:firstLine="600"/>
        <w:jc w:val="both"/>
      </w:pPr>
      <w:r>
        <w:rPr>
          <w:rFonts w:ascii="Times New Roman" w:hAnsi="Times New Roman"/>
          <w:b/>
          <w:i/>
          <w:color w:val="000000"/>
          <w:sz w:val="28"/>
        </w:rPr>
        <w:t>Лабораторные работы и опыты.</w:t>
      </w:r>
    </w:p>
    <w:p w:rsidR="0079018D" w:rsidRPr="00767CA6" w:rsidRDefault="00CF7BE9" w:rsidP="00767CA6">
      <w:pPr>
        <w:numPr>
          <w:ilvl w:val="0"/>
          <w:numId w:val="9"/>
        </w:numPr>
        <w:spacing w:after="0" w:line="240" w:lineRule="auto"/>
        <w:jc w:val="both"/>
      </w:pPr>
      <w:r w:rsidRPr="00767CA6">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79018D" w:rsidRPr="00767CA6" w:rsidRDefault="00CF7BE9" w:rsidP="00767CA6">
      <w:pPr>
        <w:numPr>
          <w:ilvl w:val="0"/>
          <w:numId w:val="9"/>
        </w:numPr>
        <w:spacing w:after="0" w:line="240" w:lineRule="auto"/>
        <w:jc w:val="both"/>
      </w:pPr>
      <w:r w:rsidRPr="00767CA6">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79018D" w:rsidRDefault="00CF7BE9" w:rsidP="00767CA6">
      <w:pPr>
        <w:numPr>
          <w:ilvl w:val="0"/>
          <w:numId w:val="9"/>
        </w:numPr>
        <w:spacing w:after="0" w:line="240" w:lineRule="auto"/>
        <w:jc w:val="both"/>
      </w:pPr>
      <w:r>
        <w:rPr>
          <w:rFonts w:ascii="Times New Roman" w:hAnsi="Times New Roman"/>
          <w:color w:val="000000"/>
          <w:sz w:val="28"/>
        </w:rPr>
        <w:t xml:space="preserve">Определение плотности твёрдого тела. </w:t>
      </w:r>
    </w:p>
    <w:p w:rsidR="0079018D" w:rsidRPr="00767CA6" w:rsidRDefault="00CF7BE9" w:rsidP="00767CA6">
      <w:pPr>
        <w:numPr>
          <w:ilvl w:val="0"/>
          <w:numId w:val="9"/>
        </w:numPr>
        <w:spacing w:after="0" w:line="240" w:lineRule="auto"/>
        <w:jc w:val="both"/>
      </w:pPr>
      <w:r w:rsidRPr="00767CA6">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79018D" w:rsidRPr="00767CA6" w:rsidRDefault="00CF7BE9" w:rsidP="00767CA6">
      <w:pPr>
        <w:numPr>
          <w:ilvl w:val="0"/>
          <w:numId w:val="9"/>
        </w:numPr>
        <w:spacing w:after="0" w:line="240" w:lineRule="auto"/>
        <w:jc w:val="both"/>
      </w:pPr>
      <w:r w:rsidRPr="00767CA6">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79018D" w:rsidRPr="00767CA6" w:rsidRDefault="00CF7BE9" w:rsidP="00767CA6">
      <w:pPr>
        <w:spacing w:after="0" w:line="240" w:lineRule="auto"/>
        <w:ind w:firstLine="600"/>
        <w:jc w:val="both"/>
      </w:pPr>
      <w:r w:rsidRPr="00767CA6">
        <w:rPr>
          <w:rFonts w:ascii="Times New Roman" w:hAnsi="Times New Roman"/>
          <w:b/>
          <w:color w:val="000000"/>
          <w:sz w:val="28"/>
        </w:rPr>
        <w:t>Раздел 4. Давление твёрдых тел, жидкостей и газов.</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767CA6">
        <w:rPr>
          <w:rFonts w:ascii="Times New Roman" w:hAnsi="Times New Roman"/>
          <w:color w:val="000000"/>
          <w:sz w:val="28"/>
        </w:rPr>
        <w:t xml:space="preserve">Зависимость атмосферного давления от высоты над уровнем моря. Приборы для измерения атмосферного давления. </w:t>
      </w:r>
    </w:p>
    <w:p w:rsidR="0079018D" w:rsidRDefault="00CF7BE9" w:rsidP="00767CA6">
      <w:pPr>
        <w:spacing w:after="0" w:line="240" w:lineRule="auto"/>
        <w:ind w:firstLine="600"/>
        <w:jc w:val="both"/>
      </w:pPr>
      <w:r w:rsidRPr="00767CA6">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79018D" w:rsidRDefault="00CF7BE9" w:rsidP="00767CA6">
      <w:pPr>
        <w:spacing w:after="0" w:line="240" w:lineRule="auto"/>
        <w:ind w:firstLine="600"/>
        <w:jc w:val="both"/>
      </w:pPr>
      <w:r>
        <w:rPr>
          <w:rFonts w:ascii="Times New Roman" w:hAnsi="Times New Roman"/>
          <w:b/>
          <w:i/>
          <w:color w:val="000000"/>
          <w:sz w:val="28"/>
        </w:rPr>
        <w:lastRenderedPageBreak/>
        <w:t>Демонстрации.</w:t>
      </w:r>
    </w:p>
    <w:p w:rsidR="0079018D" w:rsidRPr="00767CA6" w:rsidRDefault="00CF7BE9" w:rsidP="00767CA6">
      <w:pPr>
        <w:numPr>
          <w:ilvl w:val="0"/>
          <w:numId w:val="10"/>
        </w:numPr>
        <w:spacing w:after="0" w:line="240" w:lineRule="auto"/>
        <w:jc w:val="both"/>
      </w:pPr>
      <w:r w:rsidRPr="00767CA6">
        <w:rPr>
          <w:rFonts w:ascii="Times New Roman" w:hAnsi="Times New Roman"/>
          <w:color w:val="000000"/>
          <w:sz w:val="28"/>
        </w:rPr>
        <w:t>Зависимость давления газа от температуры.</w:t>
      </w:r>
    </w:p>
    <w:p w:rsidR="0079018D" w:rsidRPr="00767CA6" w:rsidRDefault="00CF7BE9" w:rsidP="00767CA6">
      <w:pPr>
        <w:numPr>
          <w:ilvl w:val="0"/>
          <w:numId w:val="10"/>
        </w:numPr>
        <w:spacing w:after="0" w:line="240" w:lineRule="auto"/>
        <w:jc w:val="both"/>
      </w:pPr>
      <w:r w:rsidRPr="00767CA6">
        <w:rPr>
          <w:rFonts w:ascii="Times New Roman" w:hAnsi="Times New Roman"/>
          <w:color w:val="000000"/>
          <w:sz w:val="28"/>
        </w:rPr>
        <w:t xml:space="preserve">Передача давления жидкостью и газом. </w:t>
      </w:r>
    </w:p>
    <w:p w:rsidR="0079018D" w:rsidRDefault="00CF7BE9" w:rsidP="00767CA6">
      <w:pPr>
        <w:numPr>
          <w:ilvl w:val="0"/>
          <w:numId w:val="10"/>
        </w:numPr>
        <w:spacing w:after="0" w:line="240" w:lineRule="auto"/>
        <w:jc w:val="both"/>
      </w:pPr>
      <w:r>
        <w:rPr>
          <w:rFonts w:ascii="Times New Roman" w:hAnsi="Times New Roman"/>
          <w:color w:val="000000"/>
          <w:sz w:val="28"/>
        </w:rPr>
        <w:t xml:space="preserve">Сообщающиеся сосуды. </w:t>
      </w:r>
    </w:p>
    <w:p w:rsidR="0079018D" w:rsidRDefault="00CF7BE9" w:rsidP="00767CA6">
      <w:pPr>
        <w:numPr>
          <w:ilvl w:val="0"/>
          <w:numId w:val="10"/>
        </w:numPr>
        <w:spacing w:after="0" w:line="240" w:lineRule="auto"/>
        <w:jc w:val="both"/>
      </w:pPr>
      <w:r>
        <w:rPr>
          <w:rFonts w:ascii="Times New Roman" w:hAnsi="Times New Roman"/>
          <w:color w:val="000000"/>
          <w:sz w:val="28"/>
        </w:rPr>
        <w:t xml:space="preserve">Гидравлический пресс. </w:t>
      </w:r>
    </w:p>
    <w:p w:rsidR="0079018D" w:rsidRDefault="00CF7BE9" w:rsidP="00767CA6">
      <w:pPr>
        <w:numPr>
          <w:ilvl w:val="0"/>
          <w:numId w:val="10"/>
        </w:numPr>
        <w:spacing w:after="0" w:line="240" w:lineRule="auto"/>
        <w:jc w:val="both"/>
      </w:pPr>
      <w:r>
        <w:rPr>
          <w:rFonts w:ascii="Times New Roman" w:hAnsi="Times New Roman"/>
          <w:color w:val="000000"/>
          <w:sz w:val="28"/>
        </w:rPr>
        <w:t xml:space="preserve">Проявление действия атмосферного давления. </w:t>
      </w:r>
    </w:p>
    <w:p w:rsidR="0079018D" w:rsidRPr="00767CA6" w:rsidRDefault="00CF7BE9" w:rsidP="00767CA6">
      <w:pPr>
        <w:numPr>
          <w:ilvl w:val="0"/>
          <w:numId w:val="10"/>
        </w:numPr>
        <w:spacing w:after="0" w:line="240" w:lineRule="auto"/>
        <w:jc w:val="both"/>
      </w:pPr>
      <w:r w:rsidRPr="00767CA6">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79018D" w:rsidRPr="00767CA6" w:rsidRDefault="00CF7BE9" w:rsidP="00767CA6">
      <w:pPr>
        <w:numPr>
          <w:ilvl w:val="0"/>
          <w:numId w:val="10"/>
        </w:numPr>
        <w:spacing w:after="0" w:line="240" w:lineRule="auto"/>
        <w:jc w:val="both"/>
      </w:pPr>
      <w:r w:rsidRPr="00767CA6">
        <w:rPr>
          <w:rFonts w:ascii="Times New Roman" w:hAnsi="Times New Roman"/>
          <w:color w:val="000000"/>
          <w:sz w:val="28"/>
        </w:rPr>
        <w:t xml:space="preserve">Равенство выталкивающей силы весу вытесненной жидкости. </w:t>
      </w:r>
    </w:p>
    <w:p w:rsidR="0079018D" w:rsidRPr="00767CA6" w:rsidRDefault="00CF7BE9" w:rsidP="00767CA6">
      <w:pPr>
        <w:numPr>
          <w:ilvl w:val="0"/>
          <w:numId w:val="10"/>
        </w:numPr>
        <w:spacing w:after="0" w:line="240" w:lineRule="auto"/>
        <w:jc w:val="both"/>
      </w:pPr>
      <w:r w:rsidRPr="00767CA6">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79018D" w:rsidRDefault="00CF7BE9" w:rsidP="00767CA6">
      <w:pPr>
        <w:spacing w:after="0" w:line="240" w:lineRule="auto"/>
        <w:ind w:firstLine="600"/>
        <w:jc w:val="both"/>
      </w:pPr>
      <w:r>
        <w:rPr>
          <w:rFonts w:ascii="Times New Roman" w:hAnsi="Times New Roman"/>
          <w:b/>
          <w:i/>
          <w:color w:val="000000"/>
          <w:sz w:val="28"/>
        </w:rPr>
        <w:t>Лабораторные работы и опыты.</w:t>
      </w:r>
    </w:p>
    <w:p w:rsidR="0079018D" w:rsidRPr="00767CA6" w:rsidRDefault="00CF7BE9" w:rsidP="00767CA6">
      <w:pPr>
        <w:numPr>
          <w:ilvl w:val="0"/>
          <w:numId w:val="11"/>
        </w:numPr>
        <w:spacing w:after="0" w:line="240" w:lineRule="auto"/>
        <w:jc w:val="both"/>
      </w:pPr>
      <w:r w:rsidRPr="00767CA6">
        <w:rPr>
          <w:rFonts w:ascii="Times New Roman" w:hAnsi="Times New Roman"/>
          <w:color w:val="000000"/>
          <w:sz w:val="28"/>
        </w:rPr>
        <w:t xml:space="preserve">Исследование зависимости веса тела в </w:t>
      </w:r>
      <w:proofErr w:type="gramStart"/>
      <w:r w:rsidRPr="00767CA6">
        <w:rPr>
          <w:rFonts w:ascii="Times New Roman" w:hAnsi="Times New Roman"/>
          <w:color w:val="000000"/>
          <w:sz w:val="28"/>
        </w:rPr>
        <w:t>воде</w:t>
      </w:r>
      <w:proofErr w:type="gramEnd"/>
      <w:r w:rsidRPr="00767CA6">
        <w:rPr>
          <w:rFonts w:ascii="Times New Roman" w:hAnsi="Times New Roman"/>
          <w:color w:val="000000"/>
          <w:sz w:val="28"/>
        </w:rPr>
        <w:t xml:space="preserve"> от объёма погружённой в жидкость части тела.</w:t>
      </w:r>
    </w:p>
    <w:p w:rsidR="0079018D" w:rsidRPr="00767CA6" w:rsidRDefault="00CF7BE9" w:rsidP="00767CA6">
      <w:pPr>
        <w:numPr>
          <w:ilvl w:val="0"/>
          <w:numId w:val="11"/>
        </w:numPr>
        <w:spacing w:after="0" w:line="240" w:lineRule="auto"/>
        <w:jc w:val="both"/>
      </w:pPr>
      <w:r w:rsidRPr="00767CA6">
        <w:rPr>
          <w:rFonts w:ascii="Times New Roman" w:hAnsi="Times New Roman"/>
          <w:color w:val="000000"/>
          <w:sz w:val="28"/>
        </w:rPr>
        <w:t xml:space="preserve">Определение выталкивающей силы, действующей на тело, погружённое в жидкость. </w:t>
      </w:r>
    </w:p>
    <w:p w:rsidR="0079018D" w:rsidRPr="00767CA6" w:rsidRDefault="00CF7BE9" w:rsidP="00767CA6">
      <w:pPr>
        <w:numPr>
          <w:ilvl w:val="0"/>
          <w:numId w:val="11"/>
        </w:numPr>
        <w:spacing w:after="0" w:line="240" w:lineRule="auto"/>
        <w:jc w:val="both"/>
      </w:pPr>
      <w:r w:rsidRPr="00767CA6">
        <w:rPr>
          <w:rFonts w:ascii="Times New Roman" w:hAnsi="Times New Roman"/>
          <w:color w:val="000000"/>
          <w:sz w:val="28"/>
        </w:rPr>
        <w:t>Проверка независимости выталкивающей силы, действующей на тело в жидкости, от массы тела.</w:t>
      </w:r>
    </w:p>
    <w:p w:rsidR="0079018D" w:rsidRPr="00767CA6" w:rsidRDefault="00CF7BE9" w:rsidP="00767CA6">
      <w:pPr>
        <w:numPr>
          <w:ilvl w:val="0"/>
          <w:numId w:val="11"/>
        </w:numPr>
        <w:spacing w:after="0" w:line="240" w:lineRule="auto"/>
        <w:jc w:val="both"/>
      </w:pPr>
      <w:r w:rsidRPr="00767CA6">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79018D" w:rsidRPr="00767CA6" w:rsidRDefault="00CF7BE9" w:rsidP="00767CA6">
      <w:pPr>
        <w:numPr>
          <w:ilvl w:val="0"/>
          <w:numId w:val="11"/>
        </w:numPr>
        <w:spacing w:after="0" w:line="240" w:lineRule="auto"/>
        <w:jc w:val="both"/>
      </w:pPr>
      <w:r w:rsidRPr="00767CA6">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79018D" w:rsidRPr="00767CA6" w:rsidRDefault="00CF7BE9" w:rsidP="00767CA6">
      <w:pPr>
        <w:spacing w:after="0" w:line="240" w:lineRule="auto"/>
        <w:ind w:firstLine="600"/>
        <w:jc w:val="both"/>
      </w:pPr>
      <w:r w:rsidRPr="00767CA6">
        <w:rPr>
          <w:rFonts w:ascii="Times New Roman" w:hAnsi="Times New Roman"/>
          <w:b/>
          <w:color w:val="000000"/>
          <w:sz w:val="28"/>
        </w:rPr>
        <w:t>Раздел 5. Работа и мощность. Энергия.</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Механическая работа. Мощность. </w:t>
      </w: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79018D" w:rsidRDefault="00CF7BE9" w:rsidP="00767CA6">
      <w:pPr>
        <w:spacing w:after="0" w:line="240" w:lineRule="auto"/>
        <w:ind w:firstLine="600"/>
        <w:jc w:val="both"/>
      </w:pPr>
      <w:r w:rsidRPr="00767CA6">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79018D" w:rsidRDefault="00CF7BE9" w:rsidP="00767CA6">
      <w:pPr>
        <w:spacing w:after="0" w:line="240" w:lineRule="auto"/>
        <w:ind w:firstLine="600"/>
        <w:jc w:val="both"/>
      </w:pPr>
      <w:r>
        <w:rPr>
          <w:rFonts w:ascii="Times New Roman" w:hAnsi="Times New Roman"/>
          <w:b/>
          <w:i/>
          <w:color w:val="000000"/>
          <w:sz w:val="28"/>
        </w:rPr>
        <w:t>Демонстрации.</w:t>
      </w:r>
    </w:p>
    <w:p w:rsidR="0079018D" w:rsidRDefault="00CF7BE9" w:rsidP="00767CA6">
      <w:pPr>
        <w:numPr>
          <w:ilvl w:val="0"/>
          <w:numId w:val="12"/>
        </w:numPr>
        <w:spacing w:after="0" w:line="240" w:lineRule="auto"/>
        <w:jc w:val="both"/>
      </w:pPr>
      <w:r>
        <w:rPr>
          <w:rFonts w:ascii="Times New Roman" w:hAnsi="Times New Roman"/>
          <w:color w:val="000000"/>
          <w:sz w:val="28"/>
        </w:rPr>
        <w:t xml:space="preserve">Примеры простых механизмов. </w:t>
      </w:r>
    </w:p>
    <w:p w:rsidR="0079018D" w:rsidRDefault="00CF7BE9" w:rsidP="00767CA6">
      <w:pPr>
        <w:spacing w:after="0" w:line="240" w:lineRule="auto"/>
        <w:ind w:firstLine="600"/>
        <w:jc w:val="both"/>
      </w:pPr>
      <w:r>
        <w:rPr>
          <w:rFonts w:ascii="Times New Roman" w:hAnsi="Times New Roman"/>
          <w:b/>
          <w:i/>
          <w:color w:val="000000"/>
          <w:sz w:val="28"/>
        </w:rPr>
        <w:t>Лабораторные работы и опыты.</w:t>
      </w:r>
    </w:p>
    <w:p w:rsidR="0079018D" w:rsidRPr="00767CA6" w:rsidRDefault="00CF7BE9" w:rsidP="00767CA6">
      <w:pPr>
        <w:numPr>
          <w:ilvl w:val="0"/>
          <w:numId w:val="13"/>
        </w:numPr>
        <w:spacing w:after="0" w:line="240" w:lineRule="auto"/>
        <w:jc w:val="both"/>
      </w:pPr>
      <w:r w:rsidRPr="00767CA6">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79018D" w:rsidRDefault="00CF7BE9" w:rsidP="00767CA6">
      <w:pPr>
        <w:numPr>
          <w:ilvl w:val="0"/>
          <w:numId w:val="13"/>
        </w:numPr>
        <w:spacing w:after="0" w:line="240" w:lineRule="auto"/>
        <w:jc w:val="both"/>
      </w:pPr>
      <w:r>
        <w:rPr>
          <w:rFonts w:ascii="Times New Roman" w:hAnsi="Times New Roman"/>
          <w:color w:val="000000"/>
          <w:sz w:val="28"/>
        </w:rPr>
        <w:t>Исследование условий равновесия рычага.</w:t>
      </w:r>
    </w:p>
    <w:p w:rsidR="0079018D" w:rsidRDefault="00CF7BE9" w:rsidP="00767CA6">
      <w:pPr>
        <w:numPr>
          <w:ilvl w:val="0"/>
          <w:numId w:val="13"/>
        </w:numPr>
        <w:spacing w:after="0" w:line="240" w:lineRule="auto"/>
        <w:jc w:val="both"/>
      </w:pPr>
      <w:r>
        <w:rPr>
          <w:rFonts w:ascii="Times New Roman" w:hAnsi="Times New Roman"/>
          <w:color w:val="000000"/>
          <w:sz w:val="28"/>
        </w:rPr>
        <w:t xml:space="preserve">Измерение КПД наклонной плоскости. </w:t>
      </w:r>
    </w:p>
    <w:p w:rsidR="0079018D" w:rsidRPr="00767CA6" w:rsidRDefault="00CF7BE9" w:rsidP="00767CA6">
      <w:pPr>
        <w:numPr>
          <w:ilvl w:val="0"/>
          <w:numId w:val="13"/>
        </w:numPr>
        <w:spacing w:after="0" w:line="240" w:lineRule="auto"/>
        <w:jc w:val="both"/>
      </w:pPr>
      <w:r w:rsidRPr="00767CA6">
        <w:rPr>
          <w:rFonts w:ascii="Times New Roman" w:hAnsi="Times New Roman"/>
          <w:color w:val="000000"/>
          <w:sz w:val="28"/>
        </w:rPr>
        <w:t>Изучение закона сохранения механической энергии.</w:t>
      </w:r>
    </w:p>
    <w:p w:rsidR="0079018D" w:rsidRPr="00767CA6" w:rsidRDefault="0079018D" w:rsidP="00767CA6">
      <w:pPr>
        <w:spacing w:line="240" w:lineRule="auto"/>
        <w:sectPr w:rsidR="0079018D" w:rsidRPr="00767CA6" w:rsidSect="00767CA6">
          <w:pgSz w:w="11906" w:h="16383"/>
          <w:pgMar w:top="1134" w:right="850" w:bottom="1134" w:left="1276" w:header="720" w:footer="720" w:gutter="0"/>
          <w:cols w:space="720"/>
        </w:sectPr>
      </w:pPr>
    </w:p>
    <w:p w:rsidR="0079018D" w:rsidRPr="00767CA6" w:rsidRDefault="00CF7BE9" w:rsidP="00767CA6">
      <w:pPr>
        <w:spacing w:after="0" w:line="240" w:lineRule="auto"/>
        <w:ind w:left="120"/>
        <w:jc w:val="both"/>
      </w:pPr>
      <w:bookmarkStart w:id="6" w:name="_Toc124426206"/>
      <w:bookmarkStart w:id="7" w:name="block-63797099"/>
      <w:bookmarkEnd w:id="4"/>
      <w:bookmarkEnd w:id="6"/>
      <w:r w:rsidRPr="00767CA6">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sidRPr="00767CA6">
        <w:rPr>
          <w:rFonts w:ascii="Times New Roman" w:hAnsi="Times New Roman"/>
          <w:color w:val="000000"/>
          <w:sz w:val="28"/>
        </w:rPr>
        <w:t>метапредметных</w:t>
      </w:r>
      <w:proofErr w:type="spellEnd"/>
      <w:r w:rsidRPr="00767CA6">
        <w:rPr>
          <w:rFonts w:ascii="Times New Roman" w:hAnsi="Times New Roman"/>
          <w:color w:val="000000"/>
          <w:sz w:val="28"/>
        </w:rPr>
        <w:t xml:space="preserve"> и предметных образовательных результатов.</w:t>
      </w:r>
    </w:p>
    <w:p w:rsidR="0079018D" w:rsidRPr="00767CA6" w:rsidRDefault="00CF7BE9" w:rsidP="00767CA6">
      <w:pPr>
        <w:spacing w:after="0" w:line="240" w:lineRule="auto"/>
        <w:ind w:firstLine="600"/>
        <w:jc w:val="both"/>
      </w:pPr>
      <w:bookmarkStart w:id="8" w:name="_Toc124412006"/>
      <w:bookmarkEnd w:id="8"/>
      <w:r w:rsidRPr="00767CA6">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767CA6">
        <w:rPr>
          <w:rFonts w:ascii="Times New Roman" w:hAnsi="Times New Roman"/>
          <w:color w:val="000000"/>
          <w:sz w:val="28"/>
        </w:rPr>
        <w:t>у</w:t>
      </w:r>
      <w:proofErr w:type="gramEnd"/>
      <w:r w:rsidRPr="00767CA6">
        <w:rPr>
          <w:rFonts w:ascii="Times New Roman" w:hAnsi="Times New Roman"/>
          <w:color w:val="000000"/>
          <w:sz w:val="28"/>
        </w:rPr>
        <w:t xml:space="preserve"> обучающегося будут сформированы следующие личностные результаты в части:</w:t>
      </w:r>
    </w:p>
    <w:p w:rsidR="0079018D" w:rsidRDefault="00CF7BE9" w:rsidP="00767CA6">
      <w:pPr>
        <w:numPr>
          <w:ilvl w:val="0"/>
          <w:numId w:val="28"/>
        </w:numPr>
        <w:spacing w:after="0" w:line="240" w:lineRule="auto"/>
        <w:jc w:val="both"/>
      </w:pPr>
      <w:r>
        <w:rPr>
          <w:rFonts w:ascii="Times New Roman" w:hAnsi="Times New Roman"/>
          <w:b/>
          <w:color w:val="000000"/>
          <w:sz w:val="28"/>
        </w:rPr>
        <w:t>1) патриотического воспитания:</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проявление интереса к истории и современному состоянию российской физической науки;</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ценностное отношение к достижениям российских учёных-физиков;</w:t>
      </w:r>
    </w:p>
    <w:p w:rsidR="0079018D" w:rsidRPr="00767CA6" w:rsidRDefault="00CF7BE9" w:rsidP="00767CA6">
      <w:pPr>
        <w:numPr>
          <w:ilvl w:val="0"/>
          <w:numId w:val="28"/>
        </w:numPr>
        <w:spacing w:after="0" w:line="240" w:lineRule="auto"/>
        <w:jc w:val="both"/>
      </w:pPr>
      <w:r w:rsidRPr="00767CA6">
        <w:rPr>
          <w:rFonts w:ascii="Times New Roman" w:hAnsi="Times New Roman"/>
          <w:b/>
          <w:color w:val="000000"/>
          <w:sz w:val="28"/>
        </w:rPr>
        <w:t>2) гражданского и духовно-нравственного воспитания:</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готовность к активному участию в обсуждении общественно</w:t>
      </w:r>
      <w:r w:rsidRPr="00767CA6">
        <w:rPr>
          <w:rFonts w:ascii="Times New Roman" w:hAnsi="Times New Roman"/>
          <w:color w:val="FF0000"/>
          <w:sz w:val="28"/>
        </w:rPr>
        <w:t xml:space="preserve"> </w:t>
      </w:r>
      <w:r w:rsidRPr="00767CA6">
        <w:rPr>
          <w:rFonts w:ascii="Times New Roman" w:hAnsi="Times New Roman"/>
          <w:color w:val="000000"/>
          <w:sz w:val="28"/>
        </w:rPr>
        <w:t>значимых</w:t>
      </w:r>
      <w:r w:rsidRPr="00767CA6">
        <w:rPr>
          <w:rFonts w:ascii="Times New Roman" w:hAnsi="Times New Roman"/>
          <w:color w:val="FF0000"/>
          <w:sz w:val="28"/>
        </w:rPr>
        <w:t xml:space="preserve"> </w:t>
      </w:r>
      <w:r w:rsidRPr="00767CA6">
        <w:rPr>
          <w:rFonts w:ascii="Times New Roman" w:hAnsi="Times New Roman"/>
          <w:color w:val="000000"/>
          <w:sz w:val="28"/>
        </w:rPr>
        <w:t>и этических проблем, связанных с практическим применением достижений физики;</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осознание важности морально-этических принципов в деятельности учёного;</w:t>
      </w:r>
    </w:p>
    <w:p w:rsidR="0079018D" w:rsidRDefault="00CF7BE9" w:rsidP="00767CA6">
      <w:pPr>
        <w:numPr>
          <w:ilvl w:val="0"/>
          <w:numId w:val="28"/>
        </w:numPr>
        <w:spacing w:after="0" w:line="240" w:lineRule="auto"/>
        <w:jc w:val="both"/>
      </w:pPr>
      <w:r>
        <w:rPr>
          <w:rFonts w:ascii="Times New Roman" w:hAnsi="Times New Roman"/>
          <w:b/>
          <w:color w:val="000000"/>
          <w:sz w:val="28"/>
        </w:rPr>
        <w:t>3) эстетического воспитания:</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xml:space="preserve">- восприятие эстетических качеств физической науки: её </w:t>
      </w:r>
      <w:proofErr w:type="gramStart"/>
      <w:r w:rsidRPr="00767CA6">
        <w:rPr>
          <w:rFonts w:ascii="Times New Roman" w:hAnsi="Times New Roman"/>
          <w:color w:val="000000"/>
          <w:sz w:val="28"/>
        </w:rPr>
        <w:t>гармоничного построения</w:t>
      </w:r>
      <w:proofErr w:type="gramEnd"/>
      <w:r w:rsidRPr="00767CA6">
        <w:rPr>
          <w:rFonts w:ascii="Times New Roman" w:hAnsi="Times New Roman"/>
          <w:color w:val="000000"/>
          <w:sz w:val="28"/>
        </w:rPr>
        <w:t>, строгости, точности, лаконичности;</w:t>
      </w:r>
    </w:p>
    <w:p w:rsidR="0079018D" w:rsidRDefault="00CF7BE9" w:rsidP="00767CA6">
      <w:pPr>
        <w:numPr>
          <w:ilvl w:val="0"/>
          <w:numId w:val="28"/>
        </w:numPr>
        <w:spacing w:after="0" w:line="240" w:lineRule="auto"/>
        <w:jc w:val="both"/>
      </w:pPr>
      <w:r>
        <w:rPr>
          <w:rFonts w:ascii="Times New Roman" w:hAnsi="Times New Roman"/>
          <w:b/>
          <w:color w:val="000000"/>
          <w:sz w:val="28"/>
        </w:rPr>
        <w:t>4) ценности научного познания:</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развитие научной любознательности, интереса к исследовательской деятельности;</w:t>
      </w:r>
    </w:p>
    <w:p w:rsidR="0079018D" w:rsidRPr="00767CA6" w:rsidRDefault="00CF7BE9" w:rsidP="00767CA6">
      <w:pPr>
        <w:numPr>
          <w:ilvl w:val="0"/>
          <w:numId w:val="28"/>
        </w:numPr>
        <w:spacing w:after="0" w:line="240" w:lineRule="auto"/>
        <w:jc w:val="both"/>
      </w:pPr>
      <w:r w:rsidRPr="00767CA6">
        <w:rPr>
          <w:rFonts w:ascii="Times New Roman" w:hAnsi="Times New Roman"/>
          <w:b/>
          <w:color w:val="000000"/>
          <w:sz w:val="28"/>
        </w:rPr>
        <w:t>5) формирования культуры здоровья и эмоционального благополучия:</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xml:space="preserve">- </w:t>
      </w:r>
      <w:proofErr w:type="spellStart"/>
      <w:r w:rsidRPr="00767CA6">
        <w:rPr>
          <w:rFonts w:ascii="Times New Roman" w:hAnsi="Times New Roman"/>
          <w:color w:val="000000"/>
          <w:sz w:val="28"/>
        </w:rPr>
        <w:t>сформированность</w:t>
      </w:r>
      <w:proofErr w:type="spellEnd"/>
      <w:r w:rsidRPr="00767CA6">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79018D" w:rsidRDefault="00CF7BE9" w:rsidP="00767CA6">
      <w:pPr>
        <w:numPr>
          <w:ilvl w:val="0"/>
          <w:numId w:val="28"/>
        </w:numPr>
        <w:spacing w:after="0" w:line="240" w:lineRule="auto"/>
        <w:jc w:val="both"/>
      </w:pPr>
      <w:r>
        <w:rPr>
          <w:rFonts w:ascii="Times New Roman" w:hAnsi="Times New Roman"/>
          <w:b/>
          <w:color w:val="000000"/>
          <w:sz w:val="28"/>
        </w:rPr>
        <w:t>6) трудового воспитания:</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w:t>
      </w:r>
      <w:proofErr w:type="gramStart"/>
      <w:r w:rsidRPr="00767CA6">
        <w:rPr>
          <w:rFonts w:ascii="Times New Roman" w:hAnsi="Times New Roman"/>
          <w:color w:val="000000"/>
          <w:sz w:val="28"/>
        </w:rPr>
        <w:t>требующих</w:t>
      </w:r>
      <w:proofErr w:type="gramEnd"/>
      <w:r w:rsidRPr="00767CA6">
        <w:rPr>
          <w:rFonts w:ascii="Times New Roman" w:hAnsi="Times New Roman"/>
          <w:color w:val="000000"/>
          <w:sz w:val="28"/>
        </w:rPr>
        <w:t xml:space="preserve"> в том числе и физических знаний;</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интерес к практическому изучению профессий, связанных с физикой;</w:t>
      </w:r>
    </w:p>
    <w:p w:rsidR="0079018D" w:rsidRDefault="00CF7BE9" w:rsidP="00767CA6">
      <w:pPr>
        <w:numPr>
          <w:ilvl w:val="0"/>
          <w:numId w:val="28"/>
        </w:numPr>
        <w:spacing w:after="0" w:line="240" w:lineRule="auto"/>
        <w:jc w:val="both"/>
      </w:pPr>
      <w:r>
        <w:rPr>
          <w:rFonts w:ascii="Times New Roman" w:hAnsi="Times New Roman"/>
          <w:b/>
          <w:color w:val="000000"/>
          <w:sz w:val="28"/>
        </w:rPr>
        <w:t>7) экологического воспитания:</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осознание глобального характера экологических проблем и путей их решения;</w:t>
      </w:r>
    </w:p>
    <w:p w:rsidR="0079018D" w:rsidRPr="00767CA6" w:rsidRDefault="00CF7BE9" w:rsidP="00767CA6">
      <w:pPr>
        <w:numPr>
          <w:ilvl w:val="0"/>
          <w:numId w:val="28"/>
        </w:numPr>
        <w:spacing w:after="0" w:line="240" w:lineRule="auto"/>
        <w:jc w:val="both"/>
      </w:pPr>
      <w:r w:rsidRPr="00767CA6">
        <w:rPr>
          <w:rFonts w:ascii="Times New Roman" w:hAnsi="Times New Roman"/>
          <w:b/>
          <w:color w:val="000000"/>
          <w:sz w:val="28"/>
        </w:rPr>
        <w:t>8) адаптации к изменяющимся условиям социальной и природной среды:</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lastRenderedPageBreak/>
        <w:t>- повышение уровня своей компетентности через практическую деятельность;</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осознание дефицитов собственных знаний и компетентностей в области физики;</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планирование своего развития в приобретении новых физических знаний;</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79018D" w:rsidRPr="00767CA6" w:rsidRDefault="00CF7BE9" w:rsidP="00767CA6">
      <w:pPr>
        <w:numPr>
          <w:ilvl w:val="0"/>
          <w:numId w:val="28"/>
        </w:numPr>
        <w:spacing w:after="0" w:line="240" w:lineRule="auto"/>
        <w:jc w:val="both"/>
      </w:pPr>
      <w:r w:rsidRPr="00767CA6">
        <w:rPr>
          <w:rFonts w:ascii="Times New Roman" w:hAnsi="Times New Roman"/>
          <w:color w:val="000000"/>
          <w:sz w:val="28"/>
        </w:rPr>
        <w:t>- оценка своих действий с учётом влияния на окружающую среду, возможных глобальных последствий.</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left="120"/>
        <w:jc w:val="both"/>
      </w:pPr>
      <w:r w:rsidRPr="00767CA6">
        <w:rPr>
          <w:rFonts w:ascii="Times New Roman" w:hAnsi="Times New Roman"/>
          <w:b/>
          <w:color w:val="000000"/>
          <w:sz w:val="28"/>
        </w:rPr>
        <w:t>МЕТАПРЕДМЕТНЫЕ РЕЗУЛЬТАТЫ</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767CA6">
        <w:rPr>
          <w:rFonts w:ascii="Times New Roman" w:hAnsi="Times New Roman"/>
          <w:b/>
          <w:color w:val="000000"/>
          <w:sz w:val="28"/>
        </w:rPr>
        <w:t>метапредметные</w:t>
      </w:r>
      <w:proofErr w:type="spellEnd"/>
      <w:r w:rsidRPr="00767CA6">
        <w:rPr>
          <w:rFonts w:ascii="Times New Roman" w:hAnsi="Times New Roman"/>
          <w:b/>
          <w:color w:val="000000"/>
          <w:sz w:val="28"/>
        </w:rPr>
        <w:t xml:space="preserve"> результаты</w:t>
      </w:r>
      <w:r w:rsidRPr="00767CA6">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left="120"/>
        <w:jc w:val="both"/>
      </w:pPr>
      <w:r w:rsidRPr="00767CA6">
        <w:rPr>
          <w:rFonts w:ascii="Times New Roman" w:hAnsi="Times New Roman"/>
          <w:b/>
          <w:color w:val="000000"/>
          <w:sz w:val="28"/>
        </w:rPr>
        <w:t>Познавательные универсальные учебные действия</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left="120"/>
        <w:jc w:val="both"/>
      </w:pPr>
      <w:r w:rsidRPr="00767CA6">
        <w:rPr>
          <w:rFonts w:ascii="Times New Roman" w:hAnsi="Times New Roman"/>
          <w:b/>
          <w:color w:val="000000"/>
          <w:sz w:val="28"/>
        </w:rPr>
        <w:t>Базовые логические действия:</w:t>
      </w:r>
    </w:p>
    <w:p w:rsidR="0079018D" w:rsidRPr="00767CA6" w:rsidRDefault="00CF7BE9" w:rsidP="00767CA6">
      <w:pPr>
        <w:numPr>
          <w:ilvl w:val="0"/>
          <w:numId w:val="29"/>
        </w:numPr>
        <w:spacing w:after="0" w:line="240" w:lineRule="auto"/>
        <w:jc w:val="both"/>
      </w:pPr>
      <w:r w:rsidRPr="00767CA6">
        <w:rPr>
          <w:rFonts w:ascii="Times New Roman" w:hAnsi="Times New Roman"/>
          <w:color w:val="000000"/>
          <w:sz w:val="28"/>
        </w:rPr>
        <w:t>выявлять и характеризовать существенные признаки объектов (явлений);</w:t>
      </w:r>
    </w:p>
    <w:p w:rsidR="0079018D" w:rsidRPr="00767CA6" w:rsidRDefault="00CF7BE9" w:rsidP="00767CA6">
      <w:pPr>
        <w:numPr>
          <w:ilvl w:val="0"/>
          <w:numId w:val="29"/>
        </w:numPr>
        <w:spacing w:after="0" w:line="240" w:lineRule="auto"/>
        <w:jc w:val="both"/>
      </w:pPr>
      <w:r w:rsidRPr="00767CA6">
        <w:rPr>
          <w:rFonts w:ascii="Times New Roman" w:hAnsi="Times New Roman"/>
          <w:color w:val="000000"/>
          <w:sz w:val="28"/>
        </w:rPr>
        <w:t>устанавливать существенный признак классификации, основания для обобщения и сравнения;</w:t>
      </w:r>
    </w:p>
    <w:p w:rsidR="0079018D" w:rsidRPr="00767CA6" w:rsidRDefault="00CF7BE9" w:rsidP="00767CA6">
      <w:pPr>
        <w:numPr>
          <w:ilvl w:val="0"/>
          <w:numId w:val="29"/>
        </w:numPr>
        <w:spacing w:after="0" w:line="240" w:lineRule="auto"/>
        <w:jc w:val="both"/>
      </w:pPr>
      <w:r w:rsidRPr="00767CA6">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79018D" w:rsidRPr="00767CA6" w:rsidRDefault="00CF7BE9" w:rsidP="00767CA6">
      <w:pPr>
        <w:numPr>
          <w:ilvl w:val="0"/>
          <w:numId w:val="29"/>
        </w:numPr>
        <w:spacing w:after="0" w:line="240" w:lineRule="auto"/>
        <w:jc w:val="both"/>
      </w:pPr>
      <w:r w:rsidRPr="00767CA6">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9018D" w:rsidRPr="00767CA6" w:rsidRDefault="00CF7BE9" w:rsidP="00767CA6">
      <w:pPr>
        <w:numPr>
          <w:ilvl w:val="0"/>
          <w:numId w:val="29"/>
        </w:numPr>
        <w:spacing w:after="0" w:line="240" w:lineRule="auto"/>
        <w:jc w:val="both"/>
      </w:pPr>
      <w:r w:rsidRPr="00767CA6">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9018D" w:rsidRDefault="00CF7BE9" w:rsidP="00767CA6">
      <w:pPr>
        <w:spacing w:after="0" w:line="240"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9018D" w:rsidRPr="00767CA6" w:rsidRDefault="00CF7BE9" w:rsidP="00767CA6">
      <w:pPr>
        <w:numPr>
          <w:ilvl w:val="0"/>
          <w:numId w:val="30"/>
        </w:numPr>
        <w:spacing w:after="0" w:line="240" w:lineRule="auto"/>
        <w:jc w:val="both"/>
      </w:pPr>
      <w:r w:rsidRPr="00767CA6">
        <w:rPr>
          <w:rFonts w:ascii="Times New Roman" w:hAnsi="Times New Roman"/>
          <w:color w:val="000000"/>
          <w:sz w:val="28"/>
        </w:rPr>
        <w:t>использовать вопросы как исследовательский инструмент познания;</w:t>
      </w:r>
    </w:p>
    <w:p w:rsidR="0079018D" w:rsidRPr="00767CA6" w:rsidRDefault="00CF7BE9" w:rsidP="00767CA6">
      <w:pPr>
        <w:numPr>
          <w:ilvl w:val="0"/>
          <w:numId w:val="30"/>
        </w:numPr>
        <w:spacing w:after="0" w:line="240" w:lineRule="auto"/>
        <w:jc w:val="both"/>
      </w:pPr>
      <w:r w:rsidRPr="00767CA6">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79018D" w:rsidRPr="00767CA6" w:rsidRDefault="00CF7BE9" w:rsidP="00767CA6">
      <w:pPr>
        <w:numPr>
          <w:ilvl w:val="0"/>
          <w:numId w:val="30"/>
        </w:numPr>
        <w:spacing w:after="0" w:line="240" w:lineRule="auto"/>
        <w:jc w:val="both"/>
      </w:pPr>
      <w:r w:rsidRPr="00767CA6">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79018D" w:rsidRPr="00767CA6" w:rsidRDefault="00CF7BE9" w:rsidP="00767CA6">
      <w:pPr>
        <w:numPr>
          <w:ilvl w:val="0"/>
          <w:numId w:val="30"/>
        </w:numPr>
        <w:spacing w:after="0" w:line="240" w:lineRule="auto"/>
        <w:jc w:val="both"/>
      </w:pPr>
      <w:r w:rsidRPr="00767CA6">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79018D" w:rsidRPr="00767CA6" w:rsidRDefault="00CF7BE9" w:rsidP="00767CA6">
      <w:pPr>
        <w:numPr>
          <w:ilvl w:val="0"/>
          <w:numId w:val="30"/>
        </w:numPr>
        <w:spacing w:after="0" w:line="240" w:lineRule="auto"/>
        <w:jc w:val="both"/>
      </w:pPr>
      <w:r w:rsidRPr="00767CA6">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9018D" w:rsidRDefault="00CF7BE9" w:rsidP="00767CA6">
      <w:pPr>
        <w:spacing w:after="0" w:line="240" w:lineRule="auto"/>
        <w:ind w:left="120"/>
        <w:jc w:val="both"/>
      </w:pPr>
      <w:r>
        <w:rPr>
          <w:rFonts w:ascii="Times New Roman" w:hAnsi="Times New Roman"/>
          <w:b/>
          <w:color w:val="000000"/>
          <w:sz w:val="28"/>
        </w:rPr>
        <w:t>Работа с информацией:</w:t>
      </w:r>
    </w:p>
    <w:p w:rsidR="0079018D" w:rsidRPr="00767CA6" w:rsidRDefault="00CF7BE9" w:rsidP="00767CA6">
      <w:pPr>
        <w:numPr>
          <w:ilvl w:val="0"/>
          <w:numId w:val="31"/>
        </w:numPr>
        <w:spacing w:after="0" w:line="240" w:lineRule="auto"/>
        <w:jc w:val="both"/>
      </w:pPr>
      <w:r w:rsidRPr="00767CA6">
        <w:rPr>
          <w:rFonts w:ascii="Times New Roman" w:hAnsi="Times New Roman"/>
          <w:color w:val="000000"/>
          <w:sz w:val="28"/>
        </w:rPr>
        <w:lastRenderedPageBreak/>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9018D" w:rsidRPr="00767CA6" w:rsidRDefault="00CF7BE9" w:rsidP="00767CA6">
      <w:pPr>
        <w:numPr>
          <w:ilvl w:val="0"/>
          <w:numId w:val="31"/>
        </w:numPr>
        <w:spacing w:after="0" w:line="240" w:lineRule="auto"/>
        <w:jc w:val="both"/>
      </w:pPr>
      <w:r w:rsidRPr="00767CA6">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79018D" w:rsidRPr="00767CA6" w:rsidRDefault="00CF7BE9" w:rsidP="00767CA6">
      <w:pPr>
        <w:numPr>
          <w:ilvl w:val="0"/>
          <w:numId w:val="31"/>
        </w:numPr>
        <w:spacing w:after="0" w:line="240" w:lineRule="auto"/>
        <w:jc w:val="both"/>
      </w:pPr>
      <w:r w:rsidRPr="00767CA6">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9018D" w:rsidRDefault="00CF7BE9" w:rsidP="00767CA6">
      <w:pPr>
        <w:spacing w:after="0" w:line="240" w:lineRule="auto"/>
        <w:ind w:left="120"/>
        <w:jc w:val="both"/>
      </w:pPr>
      <w:r>
        <w:rPr>
          <w:rFonts w:ascii="Times New Roman" w:hAnsi="Times New Roman"/>
          <w:b/>
          <w:color w:val="000000"/>
          <w:sz w:val="28"/>
        </w:rPr>
        <w:t>Коммуникативные универсальные учебные действия:</w:t>
      </w:r>
    </w:p>
    <w:p w:rsidR="0079018D" w:rsidRPr="00767CA6" w:rsidRDefault="00CF7BE9" w:rsidP="00767CA6">
      <w:pPr>
        <w:numPr>
          <w:ilvl w:val="0"/>
          <w:numId w:val="32"/>
        </w:numPr>
        <w:spacing w:after="0" w:line="240" w:lineRule="auto"/>
        <w:jc w:val="both"/>
      </w:pPr>
      <w:r w:rsidRPr="00767CA6">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9018D" w:rsidRPr="00767CA6" w:rsidRDefault="00CF7BE9" w:rsidP="00767CA6">
      <w:pPr>
        <w:numPr>
          <w:ilvl w:val="0"/>
          <w:numId w:val="32"/>
        </w:numPr>
        <w:spacing w:after="0" w:line="240" w:lineRule="auto"/>
        <w:jc w:val="both"/>
      </w:pPr>
      <w:r w:rsidRPr="00767CA6">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79018D" w:rsidRPr="00767CA6" w:rsidRDefault="00CF7BE9" w:rsidP="00767CA6">
      <w:pPr>
        <w:numPr>
          <w:ilvl w:val="0"/>
          <w:numId w:val="32"/>
        </w:numPr>
        <w:spacing w:after="0" w:line="240" w:lineRule="auto"/>
        <w:jc w:val="both"/>
      </w:pPr>
      <w:r w:rsidRPr="00767CA6">
        <w:rPr>
          <w:rFonts w:ascii="Times New Roman" w:hAnsi="Times New Roman"/>
          <w:color w:val="000000"/>
          <w:sz w:val="28"/>
        </w:rPr>
        <w:t>выражать свою точку зрения в устных и письменных текстах;</w:t>
      </w:r>
    </w:p>
    <w:p w:rsidR="0079018D" w:rsidRPr="00767CA6" w:rsidRDefault="00CF7BE9" w:rsidP="00767CA6">
      <w:pPr>
        <w:numPr>
          <w:ilvl w:val="0"/>
          <w:numId w:val="32"/>
        </w:numPr>
        <w:spacing w:after="0" w:line="240" w:lineRule="auto"/>
        <w:jc w:val="both"/>
      </w:pPr>
      <w:r w:rsidRPr="00767CA6">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79018D" w:rsidRPr="00767CA6" w:rsidRDefault="00CF7BE9" w:rsidP="00767CA6">
      <w:pPr>
        <w:numPr>
          <w:ilvl w:val="0"/>
          <w:numId w:val="32"/>
        </w:numPr>
        <w:spacing w:after="0" w:line="240" w:lineRule="auto"/>
        <w:jc w:val="both"/>
      </w:pPr>
      <w:r w:rsidRPr="00767CA6">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79018D" w:rsidRPr="00767CA6" w:rsidRDefault="00CF7BE9" w:rsidP="00767CA6">
      <w:pPr>
        <w:numPr>
          <w:ilvl w:val="0"/>
          <w:numId w:val="32"/>
        </w:numPr>
        <w:spacing w:after="0" w:line="240" w:lineRule="auto"/>
        <w:jc w:val="both"/>
      </w:pPr>
      <w:r w:rsidRPr="00767CA6">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9018D" w:rsidRPr="00767CA6" w:rsidRDefault="00CF7BE9" w:rsidP="00767CA6">
      <w:pPr>
        <w:numPr>
          <w:ilvl w:val="0"/>
          <w:numId w:val="32"/>
        </w:numPr>
        <w:spacing w:after="0" w:line="240" w:lineRule="auto"/>
        <w:jc w:val="both"/>
      </w:pPr>
      <w:r w:rsidRPr="00767CA6">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9018D" w:rsidRPr="00767CA6" w:rsidRDefault="00CF7BE9" w:rsidP="00767CA6">
      <w:pPr>
        <w:numPr>
          <w:ilvl w:val="0"/>
          <w:numId w:val="32"/>
        </w:numPr>
        <w:spacing w:after="0" w:line="240" w:lineRule="auto"/>
        <w:jc w:val="both"/>
      </w:pPr>
      <w:r w:rsidRPr="00767CA6">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left="120"/>
        <w:jc w:val="both"/>
      </w:pPr>
      <w:r w:rsidRPr="00767CA6">
        <w:rPr>
          <w:rFonts w:ascii="Times New Roman" w:hAnsi="Times New Roman"/>
          <w:b/>
          <w:color w:val="000000"/>
          <w:sz w:val="28"/>
        </w:rPr>
        <w:t>Регулятивные универсальные учебные действия</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left="120"/>
        <w:jc w:val="both"/>
      </w:pPr>
      <w:r w:rsidRPr="00767CA6">
        <w:rPr>
          <w:rFonts w:ascii="Times New Roman" w:hAnsi="Times New Roman"/>
          <w:b/>
          <w:color w:val="000000"/>
          <w:sz w:val="28"/>
        </w:rPr>
        <w:t>Самоорганизация:</w:t>
      </w:r>
    </w:p>
    <w:p w:rsidR="0079018D" w:rsidRPr="00767CA6" w:rsidRDefault="00CF7BE9" w:rsidP="00767CA6">
      <w:pPr>
        <w:numPr>
          <w:ilvl w:val="0"/>
          <w:numId w:val="33"/>
        </w:numPr>
        <w:spacing w:after="0" w:line="240" w:lineRule="auto"/>
        <w:jc w:val="both"/>
      </w:pPr>
      <w:r w:rsidRPr="00767CA6">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79018D" w:rsidRPr="00767CA6" w:rsidRDefault="00CF7BE9" w:rsidP="00767CA6">
      <w:pPr>
        <w:numPr>
          <w:ilvl w:val="0"/>
          <w:numId w:val="33"/>
        </w:numPr>
        <w:spacing w:after="0" w:line="240" w:lineRule="auto"/>
        <w:jc w:val="both"/>
      </w:pPr>
      <w:r w:rsidRPr="00767CA6">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79018D" w:rsidRPr="00767CA6" w:rsidRDefault="00CF7BE9" w:rsidP="00767CA6">
      <w:pPr>
        <w:numPr>
          <w:ilvl w:val="0"/>
          <w:numId w:val="33"/>
        </w:numPr>
        <w:spacing w:after="0" w:line="240" w:lineRule="auto"/>
        <w:jc w:val="both"/>
      </w:pPr>
      <w:r w:rsidRPr="00767CA6">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9018D" w:rsidRPr="00767CA6" w:rsidRDefault="00CF7BE9" w:rsidP="00767CA6">
      <w:pPr>
        <w:numPr>
          <w:ilvl w:val="0"/>
          <w:numId w:val="33"/>
        </w:numPr>
        <w:spacing w:after="0" w:line="240" w:lineRule="auto"/>
        <w:jc w:val="both"/>
      </w:pPr>
      <w:r w:rsidRPr="00767CA6">
        <w:rPr>
          <w:rFonts w:ascii="Times New Roman" w:hAnsi="Times New Roman"/>
          <w:color w:val="000000"/>
          <w:sz w:val="28"/>
        </w:rPr>
        <w:t>делать выбор и брать ответственность за решение.</w:t>
      </w:r>
    </w:p>
    <w:p w:rsidR="0079018D" w:rsidRDefault="00CF7BE9" w:rsidP="00767CA6">
      <w:pPr>
        <w:spacing w:after="0" w:line="240" w:lineRule="auto"/>
        <w:ind w:left="120"/>
        <w:jc w:val="both"/>
      </w:pPr>
      <w:r>
        <w:rPr>
          <w:rFonts w:ascii="Times New Roman" w:hAnsi="Times New Roman"/>
          <w:b/>
          <w:color w:val="000000"/>
          <w:sz w:val="28"/>
        </w:rPr>
        <w:t>Самоконтроль, эмоциональный интеллект:</w:t>
      </w:r>
    </w:p>
    <w:p w:rsidR="0079018D" w:rsidRPr="00767CA6" w:rsidRDefault="00CF7BE9" w:rsidP="00767CA6">
      <w:pPr>
        <w:numPr>
          <w:ilvl w:val="0"/>
          <w:numId w:val="34"/>
        </w:numPr>
        <w:spacing w:after="0" w:line="240" w:lineRule="auto"/>
        <w:jc w:val="both"/>
      </w:pPr>
      <w:r w:rsidRPr="00767CA6">
        <w:rPr>
          <w:rFonts w:ascii="Times New Roman" w:hAnsi="Times New Roman"/>
          <w:color w:val="000000"/>
          <w:sz w:val="28"/>
        </w:rPr>
        <w:t>давать адекватную оценку ситуации и предлагать план её изменения;</w:t>
      </w:r>
    </w:p>
    <w:p w:rsidR="0079018D" w:rsidRPr="00767CA6" w:rsidRDefault="00CF7BE9" w:rsidP="00767CA6">
      <w:pPr>
        <w:numPr>
          <w:ilvl w:val="0"/>
          <w:numId w:val="34"/>
        </w:numPr>
        <w:spacing w:after="0" w:line="240" w:lineRule="auto"/>
        <w:jc w:val="both"/>
      </w:pPr>
      <w:r w:rsidRPr="00767CA6">
        <w:rPr>
          <w:rFonts w:ascii="Times New Roman" w:hAnsi="Times New Roman"/>
          <w:color w:val="000000"/>
          <w:sz w:val="28"/>
        </w:rPr>
        <w:t>объяснять причины достижения (</w:t>
      </w:r>
      <w:proofErr w:type="spellStart"/>
      <w:r w:rsidRPr="00767CA6">
        <w:rPr>
          <w:rFonts w:ascii="Times New Roman" w:hAnsi="Times New Roman"/>
          <w:color w:val="000000"/>
          <w:sz w:val="28"/>
        </w:rPr>
        <w:t>недостижения</w:t>
      </w:r>
      <w:proofErr w:type="spellEnd"/>
      <w:r w:rsidRPr="00767CA6">
        <w:rPr>
          <w:rFonts w:ascii="Times New Roman" w:hAnsi="Times New Roman"/>
          <w:color w:val="000000"/>
          <w:sz w:val="28"/>
        </w:rPr>
        <w:t>) результатов деятельности, давать оценку приобретённому опыту;</w:t>
      </w:r>
    </w:p>
    <w:p w:rsidR="0079018D" w:rsidRPr="00767CA6" w:rsidRDefault="00CF7BE9" w:rsidP="00767CA6">
      <w:pPr>
        <w:numPr>
          <w:ilvl w:val="0"/>
          <w:numId w:val="34"/>
        </w:numPr>
        <w:spacing w:after="0" w:line="240" w:lineRule="auto"/>
        <w:jc w:val="both"/>
      </w:pPr>
      <w:r w:rsidRPr="00767CA6">
        <w:rPr>
          <w:rFonts w:ascii="Times New Roman" w:hAnsi="Times New Roman"/>
          <w:color w:val="000000"/>
          <w:sz w:val="28"/>
        </w:rPr>
        <w:lastRenderedPageBreak/>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9018D" w:rsidRPr="00767CA6" w:rsidRDefault="00CF7BE9" w:rsidP="00767CA6">
      <w:pPr>
        <w:numPr>
          <w:ilvl w:val="0"/>
          <w:numId w:val="34"/>
        </w:numPr>
        <w:spacing w:after="0" w:line="240" w:lineRule="auto"/>
        <w:jc w:val="both"/>
      </w:pPr>
      <w:r w:rsidRPr="00767CA6">
        <w:rPr>
          <w:rFonts w:ascii="Times New Roman" w:hAnsi="Times New Roman"/>
          <w:color w:val="000000"/>
          <w:sz w:val="28"/>
        </w:rPr>
        <w:t>оценивать соответствие результата цели и условиям;</w:t>
      </w:r>
    </w:p>
    <w:p w:rsidR="0079018D" w:rsidRPr="00767CA6" w:rsidRDefault="00CF7BE9" w:rsidP="00767CA6">
      <w:pPr>
        <w:numPr>
          <w:ilvl w:val="0"/>
          <w:numId w:val="34"/>
        </w:numPr>
        <w:spacing w:after="0" w:line="240" w:lineRule="auto"/>
        <w:jc w:val="both"/>
      </w:pPr>
      <w:r w:rsidRPr="00767CA6">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79018D" w:rsidRPr="00767CA6" w:rsidRDefault="00CF7BE9" w:rsidP="00767CA6">
      <w:pPr>
        <w:numPr>
          <w:ilvl w:val="0"/>
          <w:numId w:val="34"/>
        </w:numPr>
        <w:spacing w:after="0" w:line="240" w:lineRule="auto"/>
        <w:jc w:val="both"/>
      </w:pPr>
      <w:r w:rsidRPr="00767CA6">
        <w:rPr>
          <w:rFonts w:ascii="Times New Roman" w:hAnsi="Times New Roman"/>
          <w:color w:val="000000"/>
          <w:sz w:val="28"/>
        </w:rPr>
        <w:t xml:space="preserve">признавать своё право на ошибку при решении физических задач или в утверждениях на научные темы и такое же право </w:t>
      </w:r>
      <w:proofErr w:type="gramStart"/>
      <w:r w:rsidRPr="00767CA6">
        <w:rPr>
          <w:rFonts w:ascii="Times New Roman" w:hAnsi="Times New Roman"/>
          <w:color w:val="000000"/>
          <w:sz w:val="28"/>
        </w:rPr>
        <w:t>другого</w:t>
      </w:r>
      <w:proofErr w:type="gramEnd"/>
      <w:r w:rsidRPr="00767CA6">
        <w:rPr>
          <w:rFonts w:ascii="Times New Roman" w:hAnsi="Times New Roman"/>
          <w:color w:val="000000"/>
          <w:sz w:val="28"/>
        </w:rPr>
        <w:t>.</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left="120"/>
        <w:jc w:val="both"/>
      </w:pPr>
      <w:r w:rsidRPr="00767CA6">
        <w:rPr>
          <w:rFonts w:ascii="Times New Roman" w:hAnsi="Times New Roman"/>
          <w:b/>
          <w:color w:val="000000"/>
          <w:sz w:val="28"/>
        </w:rPr>
        <w:t xml:space="preserve">ПРЕДМЕТНЫЕ РЕЗУЛЬТАТЫ </w:t>
      </w:r>
    </w:p>
    <w:p w:rsidR="0079018D" w:rsidRPr="00767CA6" w:rsidRDefault="0079018D" w:rsidP="00767CA6">
      <w:pPr>
        <w:spacing w:after="0" w:line="240" w:lineRule="auto"/>
        <w:ind w:left="120"/>
        <w:jc w:val="both"/>
      </w:pPr>
    </w:p>
    <w:p w:rsidR="0079018D" w:rsidRPr="00767CA6" w:rsidRDefault="00CF7BE9" w:rsidP="00767CA6">
      <w:pPr>
        <w:spacing w:after="0" w:line="240" w:lineRule="auto"/>
        <w:ind w:firstLine="600"/>
        <w:jc w:val="both"/>
      </w:pPr>
      <w:r w:rsidRPr="00767CA6">
        <w:rPr>
          <w:rFonts w:ascii="Times New Roman" w:hAnsi="Times New Roman"/>
          <w:color w:val="000000"/>
          <w:sz w:val="28"/>
        </w:rPr>
        <w:t xml:space="preserve">К концу обучения </w:t>
      </w:r>
      <w:r w:rsidRPr="00767CA6">
        <w:rPr>
          <w:rFonts w:ascii="Times New Roman" w:hAnsi="Times New Roman"/>
          <w:b/>
          <w:color w:val="000000"/>
          <w:sz w:val="28"/>
        </w:rPr>
        <w:t>в 7 классе</w:t>
      </w:r>
      <w:r w:rsidRPr="00767CA6">
        <w:rPr>
          <w:rFonts w:ascii="Times New Roman" w:hAnsi="Times New Roman"/>
          <w:color w:val="000000"/>
          <w:sz w:val="28"/>
        </w:rPr>
        <w:t xml:space="preserve"> предметные результаты на базовом уровне должны отражать </w:t>
      </w:r>
      <w:proofErr w:type="spellStart"/>
      <w:r w:rsidRPr="00767CA6">
        <w:rPr>
          <w:rFonts w:ascii="Times New Roman" w:hAnsi="Times New Roman"/>
          <w:color w:val="000000"/>
          <w:sz w:val="28"/>
        </w:rPr>
        <w:t>сформированность</w:t>
      </w:r>
      <w:proofErr w:type="spellEnd"/>
      <w:r w:rsidRPr="00767CA6">
        <w:rPr>
          <w:rFonts w:ascii="Times New Roman" w:hAnsi="Times New Roman"/>
          <w:color w:val="000000"/>
          <w:sz w:val="28"/>
        </w:rPr>
        <w:t xml:space="preserve"> у обучающихся умений:</w:t>
      </w:r>
    </w:p>
    <w:p w:rsidR="0079018D" w:rsidRPr="00767CA6" w:rsidRDefault="00CF7BE9" w:rsidP="00767CA6">
      <w:pPr>
        <w:numPr>
          <w:ilvl w:val="0"/>
          <w:numId w:val="35"/>
        </w:numPr>
        <w:spacing w:after="0" w:line="240" w:lineRule="auto"/>
        <w:jc w:val="both"/>
      </w:pPr>
      <w:proofErr w:type="gramStart"/>
      <w:r w:rsidRPr="00767CA6">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9018D" w:rsidRPr="00767CA6" w:rsidRDefault="00CF7BE9" w:rsidP="00767CA6">
      <w:pPr>
        <w:numPr>
          <w:ilvl w:val="0"/>
          <w:numId w:val="35"/>
        </w:numPr>
        <w:spacing w:after="0" w:line="240" w:lineRule="auto"/>
        <w:jc w:val="both"/>
      </w:pPr>
      <w:proofErr w:type="gramStart"/>
      <w:r w:rsidRPr="00767CA6">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79018D" w:rsidRPr="00767CA6" w:rsidRDefault="00CF7BE9" w:rsidP="00767CA6">
      <w:pPr>
        <w:numPr>
          <w:ilvl w:val="0"/>
          <w:numId w:val="35"/>
        </w:numPr>
        <w:spacing w:after="0" w:line="240" w:lineRule="auto"/>
        <w:jc w:val="both"/>
      </w:pPr>
      <w:proofErr w:type="gramStart"/>
      <w:r w:rsidRPr="00767CA6">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767CA6">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sidRPr="00767CA6">
        <w:rPr>
          <w:rFonts w:ascii="Times New Roman" w:hAnsi="Times New Roman"/>
          <w:color w:val="000000"/>
          <w:sz w:val="28"/>
        </w:rPr>
        <w:t>практикоориентированного</w:t>
      </w:r>
      <w:proofErr w:type="spellEnd"/>
      <w:r w:rsidRPr="00767CA6">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9018D" w:rsidRPr="00767CA6" w:rsidRDefault="00CF7BE9" w:rsidP="00767CA6">
      <w:pPr>
        <w:numPr>
          <w:ilvl w:val="0"/>
          <w:numId w:val="35"/>
        </w:numPr>
        <w:spacing w:after="0" w:line="240" w:lineRule="auto"/>
        <w:jc w:val="both"/>
      </w:pPr>
      <w:proofErr w:type="gramStart"/>
      <w:r w:rsidRPr="00767CA6">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767CA6">
        <w:rPr>
          <w:rFonts w:ascii="Times New Roman" w:hAnsi="Times New Roman"/>
          <w:color w:val="000000"/>
          <w:sz w:val="28"/>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lastRenderedPageBreak/>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соблюдать правила техники безопасности при работе с лабораторным оборудованием;</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79018D" w:rsidRPr="00767CA6" w:rsidRDefault="00CF7BE9" w:rsidP="00767CA6">
      <w:pPr>
        <w:numPr>
          <w:ilvl w:val="0"/>
          <w:numId w:val="35"/>
        </w:numPr>
        <w:spacing w:after="0" w:line="240" w:lineRule="auto"/>
        <w:jc w:val="both"/>
      </w:pPr>
      <w:r w:rsidRPr="00767CA6">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9018D" w:rsidRPr="00767CA6" w:rsidRDefault="0079018D" w:rsidP="00767CA6">
      <w:pPr>
        <w:spacing w:line="240" w:lineRule="auto"/>
        <w:sectPr w:rsidR="0079018D" w:rsidRPr="00767CA6" w:rsidSect="00767CA6">
          <w:pgSz w:w="11906" w:h="16383"/>
          <w:pgMar w:top="1134" w:right="850" w:bottom="1134" w:left="851" w:header="720" w:footer="720" w:gutter="0"/>
          <w:cols w:space="720"/>
        </w:sectPr>
      </w:pPr>
    </w:p>
    <w:p w:rsidR="0079018D" w:rsidRDefault="00CF7BE9" w:rsidP="00767CA6">
      <w:pPr>
        <w:spacing w:after="0" w:line="240" w:lineRule="auto"/>
        <w:ind w:left="120"/>
      </w:pPr>
      <w:bookmarkStart w:id="9" w:name="block-63797103"/>
      <w:bookmarkEnd w:id="7"/>
      <w:r w:rsidRPr="00767CA6">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79018D" w:rsidRDefault="00CF7BE9" w:rsidP="00767CA6">
      <w:pPr>
        <w:spacing w:after="0" w:line="240" w:lineRule="auto"/>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9018D">
        <w:trPr>
          <w:trHeight w:val="144"/>
          <w:tblCellSpacing w:w="20" w:type="nil"/>
        </w:trPr>
        <w:tc>
          <w:tcPr>
            <w:tcW w:w="483" w:type="dxa"/>
            <w:vMerge w:val="restart"/>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9018D" w:rsidRDefault="0079018D" w:rsidP="00767CA6">
            <w:pPr>
              <w:spacing w:after="0" w:line="240" w:lineRule="auto"/>
              <w:ind w:left="135"/>
            </w:pPr>
          </w:p>
        </w:tc>
        <w:tc>
          <w:tcPr>
            <w:tcW w:w="3344" w:type="dxa"/>
            <w:vMerge w:val="restart"/>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Наименование разделов и тем программы </w:t>
            </w:r>
          </w:p>
          <w:p w:rsidR="0079018D" w:rsidRDefault="0079018D" w:rsidP="00767CA6">
            <w:pPr>
              <w:spacing w:after="0" w:line="240" w:lineRule="auto"/>
              <w:ind w:left="135"/>
            </w:pPr>
          </w:p>
        </w:tc>
        <w:tc>
          <w:tcPr>
            <w:tcW w:w="0" w:type="auto"/>
            <w:gridSpan w:val="3"/>
            <w:tcMar>
              <w:top w:w="50" w:type="dxa"/>
              <w:left w:w="100" w:type="dxa"/>
            </w:tcMar>
            <w:vAlign w:val="center"/>
          </w:tcPr>
          <w:p w:rsidR="0079018D" w:rsidRDefault="00CF7BE9" w:rsidP="00767CA6">
            <w:pPr>
              <w:spacing w:after="0" w:line="240" w:lineRule="auto"/>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79018D" w:rsidRDefault="0079018D" w:rsidP="00767CA6">
            <w:pPr>
              <w:spacing w:after="0" w:line="240" w:lineRule="auto"/>
              <w:ind w:left="135"/>
            </w:pPr>
          </w:p>
        </w:tc>
      </w:tr>
      <w:tr w:rsidR="0079018D">
        <w:trPr>
          <w:trHeight w:val="144"/>
          <w:tblCellSpacing w:w="20" w:type="nil"/>
        </w:trPr>
        <w:tc>
          <w:tcPr>
            <w:tcW w:w="0" w:type="auto"/>
            <w:vMerge/>
            <w:tcBorders>
              <w:top w:val="nil"/>
            </w:tcBorders>
            <w:tcMar>
              <w:top w:w="50" w:type="dxa"/>
              <w:left w:w="100" w:type="dxa"/>
            </w:tcMar>
          </w:tcPr>
          <w:p w:rsidR="0079018D" w:rsidRDefault="0079018D" w:rsidP="00767CA6">
            <w:pPr>
              <w:spacing w:line="240" w:lineRule="auto"/>
            </w:pPr>
          </w:p>
        </w:tc>
        <w:tc>
          <w:tcPr>
            <w:tcW w:w="0" w:type="auto"/>
            <w:vMerge/>
            <w:tcBorders>
              <w:top w:val="nil"/>
            </w:tcBorders>
            <w:tcMar>
              <w:top w:w="50" w:type="dxa"/>
              <w:left w:w="100" w:type="dxa"/>
            </w:tcMar>
          </w:tcPr>
          <w:p w:rsidR="0079018D" w:rsidRDefault="0079018D" w:rsidP="00767CA6">
            <w:pPr>
              <w:spacing w:line="240" w:lineRule="auto"/>
            </w:pPr>
          </w:p>
        </w:tc>
        <w:tc>
          <w:tcPr>
            <w:tcW w:w="943" w:type="dxa"/>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Всего </w:t>
            </w:r>
          </w:p>
          <w:p w:rsidR="0079018D" w:rsidRDefault="0079018D" w:rsidP="00767CA6">
            <w:pPr>
              <w:spacing w:after="0" w:line="240" w:lineRule="auto"/>
              <w:ind w:left="135"/>
            </w:pPr>
          </w:p>
        </w:tc>
        <w:tc>
          <w:tcPr>
            <w:tcW w:w="1659" w:type="dxa"/>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Контрольные работы </w:t>
            </w:r>
          </w:p>
          <w:p w:rsidR="0079018D" w:rsidRDefault="0079018D" w:rsidP="00767CA6">
            <w:pPr>
              <w:spacing w:after="0" w:line="240" w:lineRule="auto"/>
              <w:ind w:left="135"/>
            </w:pPr>
          </w:p>
        </w:tc>
        <w:tc>
          <w:tcPr>
            <w:tcW w:w="1750" w:type="dxa"/>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Практические работы </w:t>
            </w:r>
          </w:p>
          <w:p w:rsidR="0079018D" w:rsidRDefault="0079018D" w:rsidP="00767CA6">
            <w:pPr>
              <w:spacing w:after="0" w:line="240" w:lineRule="auto"/>
              <w:ind w:left="135"/>
            </w:pPr>
          </w:p>
        </w:tc>
        <w:tc>
          <w:tcPr>
            <w:tcW w:w="0" w:type="auto"/>
            <w:vMerge/>
            <w:tcBorders>
              <w:top w:val="nil"/>
            </w:tcBorders>
            <w:tcMar>
              <w:top w:w="50" w:type="dxa"/>
              <w:left w:w="100" w:type="dxa"/>
            </w:tcMar>
          </w:tcPr>
          <w:p w:rsidR="0079018D" w:rsidRDefault="0079018D" w:rsidP="00767CA6">
            <w:pPr>
              <w:spacing w:line="240" w:lineRule="auto"/>
            </w:pPr>
          </w:p>
        </w:tc>
      </w:tr>
      <w:tr w:rsidR="0079018D" w:rsidRPr="00767CA6">
        <w:trPr>
          <w:trHeight w:val="144"/>
          <w:tblCellSpacing w:w="20" w:type="nil"/>
        </w:trPr>
        <w:tc>
          <w:tcPr>
            <w:tcW w:w="0" w:type="auto"/>
            <w:gridSpan w:val="6"/>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b/>
                <w:color w:val="000000"/>
                <w:sz w:val="24"/>
              </w:rPr>
              <w:t>Раздел 1.</w:t>
            </w:r>
            <w:r w:rsidRPr="00767CA6">
              <w:rPr>
                <w:rFonts w:ascii="Times New Roman" w:hAnsi="Times New Roman"/>
                <w:color w:val="000000"/>
                <w:sz w:val="24"/>
              </w:rPr>
              <w:t xml:space="preserve"> </w:t>
            </w:r>
            <w:r w:rsidRPr="00767CA6">
              <w:rPr>
                <w:rFonts w:ascii="Times New Roman" w:hAnsi="Times New Roman"/>
                <w:b/>
                <w:color w:val="000000"/>
                <w:sz w:val="24"/>
              </w:rPr>
              <w:t>Физика и её роль в познании окружающего мира</w:t>
            </w:r>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1.1</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79018D" w:rsidP="00767CA6">
            <w:pPr>
              <w:spacing w:after="0" w:line="240" w:lineRule="auto"/>
              <w:ind w:left="135"/>
              <w:jc w:val="center"/>
            </w:pP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1.2</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1.3</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trPr>
          <w:trHeight w:val="144"/>
          <w:tblCellSpacing w:w="20" w:type="nil"/>
        </w:trPr>
        <w:tc>
          <w:tcPr>
            <w:tcW w:w="0" w:type="auto"/>
            <w:gridSpan w:val="2"/>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9018D" w:rsidRDefault="0079018D" w:rsidP="00767CA6">
            <w:pPr>
              <w:spacing w:line="240" w:lineRule="auto"/>
            </w:pPr>
          </w:p>
        </w:tc>
      </w:tr>
      <w:tr w:rsidR="0079018D" w:rsidRPr="00767CA6">
        <w:trPr>
          <w:trHeight w:val="144"/>
          <w:tblCellSpacing w:w="20" w:type="nil"/>
        </w:trPr>
        <w:tc>
          <w:tcPr>
            <w:tcW w:w="0" w:type="auto"/>
            <w:gridSpan w:val="6"/>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b/>
                <w:color w:val="000000"/>
                <w:sz w:val="24"/>
              </w:rPr>
              <w:t>Раздел 2.</w:t>
            </w:r>
            <w:r w:rsidRPr="00767CA6">
              <w:rPr>
                <w:rFonts w:ascii="Times New Roman" w:hAnsi="Times New Roman"/>
                <w:color w:val="000000"/>
                <w:sz w:val="24"/>
              </w:rPr>
              <w:t xml:space="preserve"> </w:t>
            </w:r>
            <w:r w:rsidRPr="00767CA6">
              <w:rPr>
                <w:rFonts w:ascii="Times New Roman" w:hAnsi="Times New Roman"/>
                <w:b/>
                <w:color w:val="000000"/>
                <w:sz w:val="24"/>
              </w:rPr>
              <w:t>Первоначальные сведения о строении вещества</w:t>
            </w:r>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2.1</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79018D" w:rsidP="00767CA6">
            <w:pPr>
              <w:spacing w:after="0" w:line="240" w:lineRule="auto"/>
              <w:ind w:left="135"/>
              <w:jc w:val="center"/>
            </w:pP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2.2</w:t>
            </w:r>
          </w:p>
        </w:tc>
        <w:tc>
          <w:tcPr>
            <w:tcW w:w="3344"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2.3</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79018D" w:rsidP="00767CA6">
            <w:pPr>
              <w:spacing w:after="0" w:line="240" w:lineRule="auto"/>
              <w:ind w:left="135"/>
              <w:jc w:val="center"/>
            </w:pP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trPr>
          <w:trHeight w:val="144"/>
          <w:tblCellSpacing w:w="20" w:type="nil"/>
        </w:trPr>
        <w:tc>
          <w:tcPr>
            <w:tcW w:w="0" w:type="auto"/>
            <w:gridSpan w:val="2"/>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9018D" w:rsidRDefault="0079018D" w:rsidP="00767CA6">
            <w:pPr>
              <w:spacing w:line="240" w:lineRule="auto"/>
            </w:pPr>
          </w:p>
        </w:tc>
      </w:tr>
      <w:tr w:rsidR="0079018D" w:rsidRPr="00767CA6">
        <w:trPr>
          <w:trHeight w:val="144"/>
          <w:tblCellSpacing w:w="20" w:type="nil"/>
        </w:trPr>
        <w:tc>
          <w:tcPr>
            <w:tcW w:w="0" w:type="auto"/>
            <w:gridSpan w:val="6"/>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b/>
                <w:color w:val="000000"/>
                <w:sz w:val="24"/>
              </w:rPr>
              <w:t>Раздел 3.</w:t>
            </w:r>
            <w:r w:rsidRPr="00767CA6">
              <w:rPr>
                <w:rFonts w:ascii="Times New Roman" w:hAnsi="Times New Roman"/>
                <w:color w:val="000000"/>
                <w:sz w:val="24"/>
              </w:rPr>
              <w:t xml:space="preserve"> </w:t>
            </w:r>
            <w:r w:rsidRPr="00767CA6">
              <w:rPr>
                <w:rFonts w:ascii="Times New Roman" w:hAnsi="Times New Roman"/>
                <w:b/>
                <w:color w:val="000000"/>
                <w:sz w:val="24"/>
              </w:rPr>
              <w:t>Движение и взаимодействие тел</w:t>
            </w:r>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3.1</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79018D" w:rsidP="00767CA6">
            <w:pPr>
              <w:spacing w:after="0" w:line="240" w:lineRule="auto"/>
              <w:ind w:left="135"/>
              <w:jc w:val="center"/>
            </w:pP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3.2</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3.3</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Сила. Виды сил</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trPr>
          <w:trHeight w:val="144"/>
          <w:tblCellSpacing w:w="20" w:type="nil"/>
        </w:trPr>
        <w:tc>
          <w:tcPr>
            <w:tcW w:w="0" w:type="auto"/>
            <w:gridSpan w:val="2"/>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lastRenderedPageBreak/>
              <w:t>Итого по разделу</w:t>
            </w:r>
          </w:p>
        </w:tc>
        <w:tc>
          <w:tcPr>
            <w:tcW w:w="1482"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9018D" w:rsidRDefault="0079018D" w:rsidP="00767CA6">
            <w:pPr>
              <w:spacing w:line="240" w:lineRule="auto"/>
            </w:pPr>
          </w:p>
        </w:tc>
      </w:tr>
      <w:tr w:rsidR="0079018D" w:rsidRPr="00767CA6">
        <w:trPr>
          <w:trHeight w:val="144"/>
          <w:tblCellSpacing w:w="20" w:type="nil"/>
        </w:trPr>
        <w:tc>
          <w:tcPr>
            <w:tcW w:w="0" w:type="auto"/>
            <w:gridSpan w:val="6"/>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b/>
                <w:color w:val="000000"/>
                <w:sz w:val="24"/>
              </w:rPr>
              <w:t>Раздел 4.</w:t>
            </w:r>
            <w:r w:rsidRPr="00767CA6">
              <w:rPr>
                <w:rFonts w:ascii="Times New Roman" w:hAnsi="Times New Roman"/>
                <w:color w:val="000000"/>
                <w:sz w:val="24"/>
              </w:rPr>
              <w:t xml:space="preserve"> </w:t>
            </w:r>
            <w:r w:rsidRPr="00767CA6">
              <w:rPr>
                <w:rFonts w:ascii="Times New Roman" w:hAnsi="Times New Roman"/>
                <w:b/>
                <w:color w:val="000000"/>
                <w:sz w:val="24"/>
              </w:rPr>
              <w:t>Давление твёрдых тел, жидкостей и газов</w:t>
            </w:r>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4.1</w:t>
            </w:r>
          </w:p>
        </w:tc>
        <w:tc>
          <w:tcPr>
            <w:tcW w:w="3344"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79018D" w:rsidP="00767CA6">
            <w:pPr>
              <w:spacing w:after="0" w:line="240" w:lineRule="auto"/>
              <w:ind w:left="135"/>
              <w:jc w:val="center"/>
            </w:pP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4.2</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79018D" w:rsidP="00767CA6">
            <w:pPr>
              <w:spacing w:after="0" w:line="240" w:lineRule="auto"/>
              <w:ind w:left="135"/>
              <w:jc w:val="center"/>
            </w:pP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4.3</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79018D" w:rsidP="00767CA6">
            <w:pPr>
              <w:spacing w:after="0" w:line="240" w:lineRule="auto"/>
              <w:ind w:left="135"/>
              <w:jc w:val="center"/>
            </w:pP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4.4</w:t>
            </w:r>
          </w:p>
        </w:tc>
        <w:tc>
          <w:tcPr>
            <w:tcW w:w="3344"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trPr>
          <w:trHeight w:val="144"/>
          <w:tblCellSpacing w:w="20" w:type="nil"/>
        </w:trPr>
        <w:tc>
          <w:tcPr>
            <w:tcW w:w="0" w:type="auto"/>
            <w:gridSpan w:val="2"/>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9018D" w:rsidRDefault="0079018D" w:rsidP="00767CA6">
            <w:pPr>
              <w:spacing w:line="240" w:lineRule="auto"/>
            </w:pPr>
          </w:p>
        </w:tc>
      </w:tr>
      <w:tr w:rsidR="0079018D" w:rsidRPr="00767CA6">
        <w:trPr>
          <w:trHeight w:val="144"/>
          <w:tblCellSpacing w:w="20" w:type="nil"/>
        </w:trPr>
        <w:tc>
          <w:tcPr>
            <w:tcW w:w="0" w:type="auto"/>
            <w:gridSpan w:val="6"/>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b/>
                <w:color w:val="000000"/>
                <w:sz w:val="24"/>
              </w:rPr>
              <w:t>Раздел 5.</w:t>
            </w:r>
            <w:r w:rsidRPr="00767CA6">
              <w:rPr>
                <w:rFonts w:ascii="Times New Roman" w:hAnsi="Times New Roman"/>
                <w:color w:val="000000"/>
                <w:sz w:val="24"/>
              </w:rPr>
              <w:t xml:space="preserve"> </w:t>
            </w:r>
            <w:r w:rsidRPr="00767CA6">
              <w:rPr>
                <w:rFonts w:ascii="Times New Roman" w:hAnsi="Times New Roman"/>
                <w:b/>
                <w:color w:val="000000"/>
                <w:sz w:val="24"/>
              </w:rPr>
              <w:t>Работа и мощность. Энергия</w:t>
            </w:r>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5.1</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5.2</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rsidRPr="00767CA6">
        <w:trPr>
          <w:trHeight w:val="144"/>
          <w:tblCellSpacing w:w="20" w:type="nil"/>
        </w:trPr>
        <w:tc>
          <w:tcPr>
            <w:tcW w:w="483"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5.3</w:t>
            </w:r>
          </w:p>
        </w:tc>
        <w:tc>
          <w:tcPr>
            <w:tcW w:w="3344"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/7</w:t>
              </w:r>
              <w:r>
                <w:rPr>
                  <w:rFonts w:ascii="Times New Roman" w:hAnsi="Times New Roman"/>
                  <w:color w:val="0000FF"/>
                  <w:u w:val="single"/>
                </w:rPr>
                <w:t>f</w:t>
              </w:r>
              <w:r w:rsidRPr="00767CA6">
                <w:rPr>
                  <w:rFonts w:ascii="Times New Roman" w:hAnsi="Times New Roman"/>
                  <w:color w:val="0000FF"/>
                  <w:u w:val="single"/>
                </w:rPr>
                <w:t>416194</w:t>
              </w:r>
            </w:hyperlink>
          </w:p>
        </w:tc>
      </w:tr>
      <w:tr w:rsidR="0079018D">
        <w:trPr>
          <w:trHeight w:val="144"/>
          <w:tblCellSpacing w:w="20" w:type="nil"/>
        </w:trPr>
        <w:tc>
          <w:tcPr>
            <w:tcW w:w="0" w:type="auto"/>
            <w:gridSpan w:val="2"/>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9018D" w:rsidRDefault="0079018D" w:rsidP="00767CA6">
            <w:pPr>
              <w:spacing w:line="240" w:lineRule="auto"/>
            </w:pPr>
          </w:p>
        </w:tc>
      </w:tr>
      <w:tr w:rsidR="0079018D">
        <w:trPr>
          <w:trHeight w:val="144"/>
          <w:tblCellSpacing w:w="20" w:type="nil"/>
        </w:trPr>
        <w:tc>
          <w:tcPr>
            <w:tcW w:w="0" w:type="auto"/>
            <w:gridSpan w:val="2"/>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9018D" w:rsidRDefault="0079018D" w:rsidP="00767CA6">
            <w:pPr>
              <w:spacing w:after="0" w:line="240" w:lineRule="auto"/>
              <w:ind w:left="135"/>
              <w:jc w:val="center"/>
            </w:pPr>
          </w:p>
        </w:tc>
        <w:tc>
          <w:tcPr>
            <w:tcW w:w="1750" w:type="dxa"/>
            <w:tcMar>
              <w:top w:w="50" w:type="dxa"/>
              <w:left w:w="100" w:type="dxa"/>
            </w:tcMar>
            <w:vAlign w:val="center"/>
          </w:tcPr>
          <w:p w:rsidR="0079018D" w:rsidRDefault="0079018D" w:rsidP="00767CA6">
            <w:pPr>
              <w:spacing w:after="0" w:line="240" w:lineRule="auto"/>
              <w:ind w:left="135"/>
              <w:jc w:val="center"/>
            </w:pPr>
          </w:p>
        </w:tc>
        <w:tc>
          <w:tcPr>
            <w:tcW w:w="2551" w:type="dxa"/>
            <w:tcMar>
              <w:top w:w="50" w:type="dxa"/>
              <w:left w:w="100" w:type="dxa"/>
            </w:tcMar>
            <w:vAlign w:val="center"/>
          </w:tcPr>
          <w:p w:rsidR="0079018D" w:rsidRDefault="0079018D" w:rsidP="00767CA6">
            <w:pPr>
              <w:spacing w:after="0" w:line="240" w:lineRule="auto"/>
              <w:ind w:left="135"/>
            </w:pPr>
          </w:p>
        </w:tc>
      </w:tr>
      <w:tr w:rsidR="0079018D">
        <w:trPr>
          <w:trHeight w:val="144"/>
          <w:tblCellSpacing w:w="20" w:type="nil"/>
        </w:trPr>
        <w:tc>
          <w:tcPr>
            <w:tcW w:w="0" w:type="auto"/>
            <w:gridSpan w:val="2"/>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79018D" w:rsidRDefault="0079018D" w:rsidP="00767CA6">
            <w:pPr>
              <w:spacing w:line="240" w:lineRule="auto"/>
            </w:pPr>
          </w:p>
        </w:tc>
      </w:tr>
    </w:tbl>
    <w:p w:rsidR="0079018D" w:rsidRDefault="0079018D" w:rsidP="00767CA6">
      <w:pPr>
        <w:spacing w:line="240" w:lineRule="auto"/>
        <w:sectPr w:rsidR="0079018D">
          <w:pgSz w:w="16383" w:h="11906" w:orient="landscape"/>
          <w:pgMar w:top="1134" w:right="850" w:bottom="1134" w:left="1701" w:header="720" w:footer="720" w:gutter="0"/>
          <w:cols w:space="720"/>
        </w:sectPr>
      </w:pPr>
    </w:p>
    <w:p w:rsidR="0079018D" w:rsidRDefault="00CF7BE9" w:rsidP="00767CA6">
      <w:pPr>
        <w:spacing w:after="0" w:line="240" w:lineRule="auto"/>
        <w:ind w:left="120"/>
      </w:pPr>
      <w:bookmarkStart w:id="10" w:name="block-63797104"/>
      <w:bookmarkEnd w:id="9"/>
      <w:r>
        <w:rPr>
          <w:rFonts w:ascii="Times New Roman" w:hAnsi="Times New Roman"/>
          <w:b/>
          <w:color w:val="000000"/>
          <w:sz w:val="28"/>
        </w:rPr>
        <w:lastRenderedPageBreak/>
        <w:t xml:space="preserve"> ПОУРОЧНОЕ ПЛАНИРОВАНИЕ </w:t>
      </w:r>
    </w:p>
    <w:p w:rsidR="0079018D" w:rsidRDefault="00CF7BE9" w:rsidP="00767CA6">
      <w:pPr>
        <w:spacing w:after="0" w:line="240" w:lineRule="auto"/>
        <w:ind w:left="120"/>
      </w:pPr>
      <w:r>
        <w:rPr>
          <w:rFonts w:ascii="Times New Roman" w:hAnsi="Times New Roman"/>
          <w:b/>
          <w:color w:val="000000"/>
          <w:sz w:val="28"/>
        </w:rPr>
        <w:t xml:space="preserve"> 7 КЛАСС </w:t>
      </w:r>
    </w:p>
    <w:tbl>
      <w:tblPr>
        <w:tblW w:w="15006"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4952"/>
        <w:gridCol w:w="1166"/>
        <w:gridCol w:w="1841"/>
        <w:gridCol w:w="1910"/>
        <w:gridCol w:w="1347"/>
        <w:gridCol w:w="2788"/>
      </w:tblGrid>
      <w:tr w:rsidR="0079018D" w:rsidTr="00767CA6">
        <w:trPr>
          <w:trHeight w:val="144"/>
          <w:tblCellSpacing w:w="20" w:type="nil"/>
        </w:trPr>
        <w:tc>
          <w:tcPr>
            <w:tcW w:w="1002" w:type="dxa"/>
            <w:vMerge w:val="restart"/>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9018D" w:rsidRDefault="0079018D" w:rsidP="00767CA6">
            <w:pPr>
              <w:spacing w:after="0" w:line="240" w:lineRule="auto"/>
              <w:ind w:left="135"/>
            </w:pPr>
          </w:p>
        </w:tc>
        <w:tc>
          <w:tcPr>
            <w:tcW w:w="4952" w:type="dxa"/>
            <w:vMerge w:val="restart"/>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Тема урока </w:t>
            </w:r>
          </w:p>
          <w:p w:rsidR="0079018D" w:rsidRDefault="0079018D" w:rsidP="00767CA6">
            <w:pPr>
              <w:spacing w:after="0" w:line="240" w:lineRule="auto"/>
              <w:ind w:left="135"/>
            </w:pPr>
          </w:p>
        </w:tc>
        <w:tc>
          <w:tcPr>
            <w:tcW w:w="0" w:type="auto"/>
            <w:gridSpan w:val="3"/>
            <w:tcMar>
              <w:top w:w="50" w:type="dxa"/>
              <w:left w:w="100" w:type="dxa"/>
            </w:tcMar>
            <w:vAlign w:val="center"/>
          </w:tcPr>
          <w:p w:rsidR="0079018D" w:rsidRDefault="00CF7BE9" w:rsidP="00767CA6">
            <w:pPr>
              <w:spacing w:after="0" w:line="240" w:lineRule="auto"/>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Дата изучения </w:t>
            </w:r>
          </w:p>
          <w:p w:rsidR="0079018D" w:rsidRDefault="0079018D" w:rsidP="00767CA6">
            <w:pPr>
              <w:spacing w:after="0" w:line="240" w:lineRule="auto"/>
              <w:ind w:left="135"/>
            </w:pPr>
          </w:p>
        </w:tc>
        <w:tc>
          <w:tcPr>
            <w:tcW w:w="2788" w:type="dxa"/>
            <w:vMerge w:val="restart"/>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79018D" w:rsidRDefault="0079018D" w:rsidP="00767CA6">
            <w:pPr>
              <w:spacing w:after="0" w:line="240" w:lineRule="auto"/>
              <w:ind w:left="135"/>
            </w:pPr>
          </w:p>
        </w:tc>
      </w:tr>
      <w:tr w:rsidR="0079018D" w:rsidTr="00767CA6">
        <w:trPr>
          <w:trHeight w:val="144"/>
          <w:tblCellSpacing w:w="20" w:type="nil"/>
        </w:trPr>
        <w:tc>
          <w:tcPr>
            <w:tcW w:w="0" w:type="auto"/>
            <w:vMerge/>
            <w:tcBorders>
              <w:top w:val="nil"/>
            </w:tcBorders>
            <w:tcMar>
              <w:top w:w="50" w:type="dxa"/>
              <w:left w:w="100" w:type="dxa"/>
            </w:tcMar>
          </w:tcPr>
          <w:p w:rsidR="0079018D" w:rsidRDefault="0079018D" w:rsidP="00767CA6">
            <w:pPr>
              <w:spacing w:line="240" w:lineRule="auto"/>
            </w:pPr>
          </w:p>
        </w:tc>
        <w:tc>
          <w:tcPr>
            <w:tcW w:w="4952" w:type="dxa"/>
            <w:vMerge/>
            <w:tcBorders>
              <w:top w:val="nil"/>
            </w:tcBorders>
            <w:tcMar>
              <w:top w:w="50" w:type="dxa"/>
              <w:left w:w="100" w:type="dxa"/>
            </w:tcMar>
          </w:tcPr>
          <w:p w:rsidR="0079018D" w:rsidRDefault="0079018D" w:rsidP="00767CA6">
            <w:pPr>
              <w:spacing w:line="240" w:lineRule="auto"/>
            </w:pPr>
          </w:p>
        </w:tc>
        <w:tc>
          <w:tcPr>
            <w:tcW w:w="1166" w:type="dxa"/>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Всего </w:t>
            </w:r>
          </w:p>
          <w:p w:rsidR="0079018D" w:rsidRDefault="0079018D" w:rsidP="00767CA6">
            <w:pPr>
              <w:spacing w:after="0" w:line="240" w:lineRule="auto"/>
              <w:ind w:left="135"/>
            </w:pPr>
          </w:p>
        </w:tc>
        <w:tc>
          <w:tcPr>
            <w:tcW w:w="1841" w:type="dxa"/>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Контрольные работы </w:t>
            </w:r>
          </w:p>
          <w:p w:rsidR="0079018D" w:rsidRDefault="0079018D" w:rsidP="00767CA6">
            <w:pPr>
              <w:spacing w:after="0" w:line="240" w:lineRule="auto"/>
              <w:ind w:left="135"/>
            </w:pPr>
          </w:p>
        </w:tc>
        <w:tc>
          <w:tcPr>
            <w:tcW w:w="1910" w:type="dxa"/>
            <w:tcMar>
              <w:top w:w="50" w:type="dxa"/>
              <w:left w:w="100" w:type="dxa"/>
            </w:tcMar>
            <w:vAlign w:val="center"/>
          </w:tcPr>
          <w:p w:rsidR="0079018D" w:rsidRDefault="00CF7BE9" w:rsidP="00767CA6">
            <w:pPr>
              <w:spacing w:after="0" w:line="240" w:lineRule="auto"/>
              <w:ind w:left="135"/>
            </w:pPr>
            <w:r>
              <w:rPr>
                <w:rFonts w:ascii="Times New Roman" w:hAnsi="Times New Roman"/>
                <w:b/>
                <w:color w:val="000000"/>
                <w:sz w:val="24"/>
              </w:rPr>
              <w:t xml:space="preserve">Практические работы </w:t>
            </w:r>
          </w:p>
          <w:p w:rsidR="0079018D" w:rsidRDefault="0079018D" w:rsidP="00767CA6">
            <w:pPr>
              <w:spacing w:after="0" w:line="240" w:lineRule="auto"/>
              <w:ind w:left="135"/>
            </w:pPr>
          </w:p>
        </w:tc>
        <w:tc>
          <w:tcPr>
            <w:tcW w:w="0" w:type="auto"/>
            <w:vMerge/>
            <w:tcBorders>
              <w:top w:val="nil"/>
            </w:tcBorders>
            <w:tcMar>
              <w:top w:w="50" w:type="dxa"/>
              <w:left w:w="100" w:type="dxa"/>
            </w:tcMar>
          </w:tcPr>
          <w:p w:rsidR="0079018D" w:rsidRDefault="0079018D" w:rsidP="00767CA6">
            <w:pPr>
              <w:spacing w:line="240" w:lineRule="auto"/>
            </w:pPr>
          </w:p>
        </w:tc>
        <w:tc>
          <w:tcPr>
            <w:tcW w:w="0" w:type="auto"/>
            <w:vMerge/>
            <w:tcBorders>
              <w:top w:val="nil"/>
            </w:tcBorders>
            <w:tcMar>
              <w:top w:w="50" w:type="dxa"/>
              <w:left w:w="100" w:type="dxa"/>
            </w:tcMar>
          </w:tcPr>
          <w:p w:rsidR="0079018D" w:rsidRDefault="0079018D" w:rsidP="00767CA6">
            <w:pPr>
              <w:spacing w:line="240" w:lineRule="auto"/>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Физика — наука о природе. Явления природы. </w:t>
            </w:r>
            <w:r>
              <w:rPr>
                <w:rFonts w:ascii="Times New Roman" w:hAnsi="Times New Roman"/>
                <w:color w:val="000000"/>
                <w:sz w:val="24"/>
              </w:rPr>
              <w:t>Физические явления</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Механические, тепловые, электрические, магнитные, световые, звуковые явления</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Физические величины и их измерение</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09</w:t>
              </w:r>
              <w:r>
                <w:rPr>
                  <w:rFonts w:ascii="Times New Roman" w:hAnsi="Times New Roman"/>
                  <w:color w:val="0000FF"/>
                  <w:u w:val="single"/>
                </w:rPr>
                <w:t>f</w:t>
              </w:r>
              <w:r w:rsidRPr="00767CA6">
                <w:rPr>
                  <w:rFonts w:ascii="Times New Roman" w:hAnsi="Times New Roman"/>
                  <w:color w:val="0000FF"/>
                  <w:u w:val="single"/>
                </w:rPr>
                <w:t>72</w:t>
              </w:r>
              <w:r>
                <w:rPr>
                  <w:rFonts w:ascii="Times New Roman" w:hAnsi="Times New Roman"/>
                  <w:color w:val="0000FF"/>
                  <w:u w:val="single"/>
                </w:rPr>
                <w:t>a</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6</w:t>
            </w:r>
          </w:p>
        </w:tc>
        <w:tc>
          <w:tcPr>
            <w:tcW w:w="4952" w:type="dxa"/>
            <w:tcMar>
              <w:top w:w="50" w:type="dxa"/>
              <w:left w:w="100" w:type="dxa"/>
            </w:tcMar>
            <w:vAlign w:val="center"/>
          </w:tcPr>
          <w:p w:rsidR="0079018D" w:rsidRPr="00767CA6" w:rsidRDefault="002E5D18" w:rsidP="00767CA6">
            <w:pPr>
              <w:spacing w:after="0" w:line="240" w:lineRule="auto"/>
              <w:ind w:left="135"/>
            </w:pPr>
            <w:r>
              <w:rPr>
                <w:rFonts w:ascii="Times New Roman" w:hAnsi="Times New Roman"/>
                <w:color w:val="000000"/>
                <w:sz w:val="24"/>
              </w:rPr>
              <w:t xml:space="preserve">ВДР. </w:t>
            </w:r>
            <w:r w:rsidR="00CF7BE9" w:rsidRPr="00767CA6">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7</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Строение вещества. Опыты, доказывающие дискретное строение вещества</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09</w:t>
              </w:r>
              <w:r>
                <w:rPr>
                  <w:rFonts w:ascii="Times New Roman" w:hAnsi="Times New Roman"/>
                  <w:color w:val="0000FF"/>
                  <w:u w:val="single"/>
                </w:rPr>
                <w:t>fe</w:t>
              </w:r>
              <w:r w:rsidRPr="00767CA6">
                <w:rPr>
                  <w:rFonts w:ascii="Times New Roman" w:hAnsi="Times New Roman"/>
                  <w:color w:val="0000FF"/>
                  <w:u w:val="single"/>
                </w:rPr>
                <w:t>0</w:t>
              </w:r>
              <w:r>
                <w:rPr>
                  <w:rFonts w:ascii="Times New Roman" w:hAnsi="Times New Roman"/>
                  <w:color w:val="0000FF"/>
                  <w:u w:val="single"/>
                </w:rPr>
                <w:t>a</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8</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Движение частиц вещества</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013</w:t>
              </w:r>
              <w:r>
                <w:rPr>
                  <w:rFonts w:ascii="Times New Roman" w:hAnsi="Times New Roman"/>
                  <w:color w:val="0000FF"/>
                  <w:u w:val="single"/>
                </w:rPr>
                <w:t>e</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9</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Урок-исследование «Опыты по наблюдению теплового расширения газов»</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10</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Агрегатные состояния вещества</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11</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Взаимосвязь между свойствами веществ в разных агрегатных состояниях и их </w:t>
            </w:r>
            <w:proofErr w:type="spellStart"/>
            <w:r w:rsidRPr="00767CA6">
              <w:rPr>
                <w:rFonts w:ascii="Times New Roman" w:hAnsi="Times New Roman"/>
                <w:color w:val="000000"/>
                <w:sz w:val="24"/>
              </w:rPr>
              <w:lastRenderedPageBreak/>
              <w:t>атомномолекулярным</w:t>
            </w:r>
            <w:proofErr w:type="spellEnd"/>
            <w:r w:rsidRPr="00767CA6">
              <w:rPr>
                <w:rFonts w:ascii="Times New Roman" w:hAnsi="Times New Roman"/>
                <w:color w:val="000000"/>
                <w:sz w:val="24"/>
              </w:rPr>
              <w:t xml:space="preserve"> строением. </w:t>
            </w:r>
            <w:r>
              <w:rPr>
                <w:rFonts w:ascii="Times New Roman" w:hAnsi="Times New Roman"/>
                <w:color w:val="000000"/>
                <w:sz w:val="24"/>
              </w:rPr>
              <w:t>Особенности агрегатных состояний воды</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0378</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lastRenderedPageBreak/>
              <w:t>12</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Механическое движение. Равномерное и неравномерное движение</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05</w:t>
              </w:r>
              <w:r>
                <w:rPr>
                  <w:rFonts w:ascii="Times New Roman" w:hAnsi="Times New Roman"/>
                  <w:color w:val="0000FF"/>
                  <w:u w:val="single"/>
                </w:rPr>
                <w:t>c</w:t>
              </w:r>
              <w:r w:rsidRPr="00767CA6">
                <w:rPr>
                  <w:rFonts w:ascii="Times New Roman" w:hAnsi="Times New Roman"/>
                  <w:color w:val="0000FF"/>
                  <w:u w:val="single"/>
                </w:rPr>
                <w:t>6</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13</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Скорость. Единицы скорости</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079</w:t>
              </w:r>
              <w:r>
                <w:rPr>
                  <w:rFonts w:ascii="Times New Roman" w:hAnsi="Times New Roman"/>
                  <w:color w:val="0000FF"/>
                  <w:u w:val="single"/>
                </w:rPr>
                <w:t>c</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14</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Расчет пути и времени движения</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0</w:t>
              </w:r>
              <w:r>
                <w:rPr>
                  <w:rFonts w:ascii="Times New Roman" w:hAnsi="Times New Roman"/>
                  <w:color w:val="0000FF"/>
                  <w:u w:val="single"/>
                </w:rPr>
                <w:t>ae</w:t>
              </w:r>
              <w:r w:rsidRPr="00767CA6">
                <w:rPr>
                  <w:rFonts w:ascii="Times New Roman" w:hAnsi="Times New Roman"/>
                  <w:color w:val="0000FF"/>
                  <w:u w:val="single"/>
                </w:rPr>
                <w:t>4</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15</w:t>
            </w:r>
          </w:p>
        </w:tc>
        <w:tc>
          <w:tcPr>
            <w:tcW w:w="4952" w:type="dxa"/>
            <w:tcMar>
              <w:top w:w="50" w:type="dxa"/>
              <w:left w:w="100" w:type="dxa"/>
            </w:tcMar>
            <w:vAlign w:val="center"/>
          </w:tcPr>
          <w:p w:rsidR="0079018D" w:rsidRPr="00767CA6" w:rsidRDefault="00CF7BE9" w:rsidP="00767CA6">
            <w:pPr>
              <w:spacing w:after="0" w:line="240" w:lineRule="auto"/>
              <w:ind w:left="135"/>
            </w:pPr>
            <w:r>
              <w:rPr>
                <w:rFonts w:ascii="Times New Roman" w:hAnsi="Times New Roman"/>
                <w:color w:val="000000"/>
                <w:sz w:val="24"/>
              </w:rPr>
              <w:t xml:space="preserve">Инерция. Закон инерции. </w:t>
            </w:r>
            <w:r w:rsidRPr="00767CA6">
              <w:rPr>
                <w:rFonts w:ascii="Times New Roman" w:hAnsi="Times New Roman"/>
                <w:color w:val="000000"/>
                <w:sz w:val="24"/>
              </w:rPr>
              <w:t>Взаимодействие тел как причина изменения скорости движения тел</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0</w:t>
              </w:r>
              <w:r>
                <w:rPr>
                  <w:rFonts w:ascii="Times New Roman" w:hAnsi="Times New Roman"/>
                  <w:color w:val="0000FF"/>
                  <w:u w:val="single"/>
                </w:rPr>
                <w:t>c</w:t>
              </w:r>
              <w:r w:rsidRPr="00767CA6">
                <w:rPr>
                  <w:rFonts w:ascii="Times New Roman" w:hAnsi="Times New Roman"/>
                  <w:color w:val="0000FF"/>
                  <w:u w:val="single"/>
                </w:rPr>
                <w:t>10</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16</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Плотность вещества. Расчет массы и объема тела по его плотности</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0</w:t>
              </w:r>
              <w:r>
                <w:rPr>
                  <w:rFonts w:ascii="Times New Roman" w:hAnsi="Times New Roman"/>
                  <w:color w:val="0000FF"/>
                  <w:u w:val="single"/>
                </w:rPr>
                <w:t>fee</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17</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Лабораторная работа «Определение плотности твёрдого тела»</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18</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Решение задач по теме "Плотность вещества"</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123</w:t>
              </w:r>
              <w:r>
                <w:rPr>
                  <w:rFonts w:ascii="Times New Roman" w:hAnsi="Times New Roman"/>
                  <w:color w:val="0000FF"/>
                  <w:u w:val="single"/>
                </w:rPr>
                <w:t>c</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19</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20</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21</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Явление тяготения. Сила тяжести</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22</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Связь между силой тяжести и массой тела. Вес тела. Решение задач по теме "Сила тяжести"</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1778</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23</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1502</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24</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Измерение сил. Динамометр</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18</w:t>
              </w:r>
              <w:r>
                <w:rPr>
                  <w:rFonts w:ascii="Times New Roman" w:hAnsi="Times New Roman"/>
                  <w:color w:val="0000FF"/>
                  <w:u w:val="single"/>
                </w:rPr>
                <w:t>cc</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25</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Вес тела. Невесомость</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1778</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lastRenderedPageBreak/>
              <w:t>26</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1</w:t>
              </w:r>
              <w:r>
                <w:rPr>
                  <w:rFonts w:ascii="Times New Roman" w:hAnsi="Times New Roman"/>
                  <w:color w:val="0000FF"/>
                  <w:u w:val="single"/>
                </w:rPr>
                <w:t>a</w:t>
              </w:r>
              <w:r w:rsidRPr="00767CA6">
                <w:rPr>
                  <w:rFonts w:ascii="Times New Roman" w:hAnsi="Times New Roman"/>
                  <w:color w:val="0000FF"/>
                  <w:u w:val="single"/>
                </w:rPr>
                <w:t>70</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27</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Решение задач по теме "Равнодействующая сил"</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28</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Трение скольжения и трение покоя. Трение в природе и технике</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1</w:t>
              </w:r>
              <w:r>
                <w:rPr>
                  <w:rFonts w:ascii="Times New Roman" w:hAnsi="Times New Roman"/>
                  <w:color w:val="0000FF"/>
                  <w:u w:val="single"/>
                </w:rPr>
                <w:t>b</w:t>
              </w:r>
              <w:r w:rsidRPr="00767CA6">
                <w:rPr>
                  <w:rFonts w:ascii="Times New Roman" w:hAnsi="Times New Roman"/>
                  <w:color w:val="0000FF"/>
                  <w:u w:val="single"/>
                </w:rPr>
                <w:t>9</w:t>
              </w:r>
              <w:r>
                <w:rPr>
                  <w:rFonts w:ascii="Times New Roman" w:hAnsi="Times New Roman"/>
                  <w:color w:val="0000FF"/>
                  <w:u w:val="single"/>
                </w:rPr>
                <w:t>c</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29</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1</w:t>
              </w:r>
              <w:r>
                <w:rPr>
                  <w:rFonts w:ascii="Times New Roman" w:hAnsi="Times New Roman"/>
                  <w:color w:val="0000FF"/>
                  <w:u w:val="single"/>
                </w:rPr>
                <w:t>cc</w:t>
              </w:r>
              <w:r w:rsidRPr="00767CA6">
                <w:rPr>
                  <w:rFonts w:ascii="Times New Roman" w:hAnsi="Times New Roman"/>
                  <w:color w:val="0000FF"/>
                  <w:u w:val="single"/>
                </w:rPr>
                <w:t>8</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30</w:t>
            </w:r>
          </w:p>
        </w:tc>
        <w:tc>
          <w:tcPr>
            <w:tcW w:w="4952" w:type="dxa"/>
            <w:tcMar>
              <w:top w:w="50" w:type="dxa"/>
              <w:left w:w="100" w:type="dxa"/>
            </w:tcMar>
            <w:vAlign w:val="center"/>
          </w:tcPr>
          <w:p w:rsidR="0079018D" w:rsidRPr="00767CA6" w:rsidRDefault="002E5D18" w:rsidP="00767CA6">
            <w:pPr>
              <w:spacing w:after="0" w:line="240" w:lineRule="auto"/>
              <w:ind w:left="135"/>
            </w:pPr>
            <w:r>
              <w:rPr>
                <w:rFonts w:ascii="Times New Roman" w:hAnsi="Times New Roman"/>
                <w:color w:val="000000"/>
                <w:sz w:val="24"/>
              </w:rPr>
              <w:t xml:space="preserve">ПДР. </w:t>
            </w:r>
            <w:r w:rsidR="00CF7BE9" w:rsidRPr="00767CA6">
              <w:rPr>
                <w:rFonts w:ascii="Times New Roman" w:hAnsi="Times New Roman"/>
                <w:color w:val="000000"/>
                <w:sz w:val="24"/>
              </w:rPr>
              <w:t>Решение задач на определение равнодействующей силы</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31</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1</w:t>
              </w:r>
              <w:r>
                <w:rPr>
                  <w:rFonts w:ascii="Times New Roman" w:hAnsi="Times New Roman"/>
                  <w:color w:val="0000FF"/>
                  <w:u w:val="single"/>
                </w:rPr>
                <w:t>de</w:t>
              </w:r>
              <w:r w:rsidRPr="00767CA6">
                <w:rPr>
                  <w:rFonts w:ascii="Times New Roman" w:hAnsi="Times New Roman"/>
                  <w:color w:val="0000FF"/>
                  <w:u w:val="single"/>
                </w:rPr>
                <w:t>0</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32</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33</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Давление. Способы уменьшения и увеличения давления</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20</w:t>
              </w:r>
              <w:r>
                <w:rPr>
                  <w:rFonts w:ascii="Times New Roman" w:hAnsi="Times New Roman"/>
                  <w:color w:val="0000FF"/>
                  <w:u w:val="single"/>
                </w:rPr>
                <w:t>a</w:t>
              </w:r>
              <w:r w:rsidRPr="00767CA6">
                <w:rPr>
                  <w:rFonts w:ascii="Times New Roman" w:hAnsi="Times New Roman"/>
                  <w:color w:val="0000FF"/>
                  <w:u w:val="single"/>
                </w:rPr>
                <w:t>6</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34</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Давление газа. Зависимость давления газа от объёма, температуры</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2376</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35</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25</w:t>
              </w:r>
              <w:r>
                <w:rPr>
                  <w:rFonts w:ascii="Times New Roman" w:hAnsi="Times New Roman"/>
                  <w:color w:val="0000FF"/>
                  <w:u w:val="single"/>
                </w:rPr>
                <w:t>b</w:t>
              </w:r>
              <w:r w:rsidRPr="00767CA6">
                <w:rPr>
                  <w:rFonts w:ascii="Times New Roman" w:hAnsi="Times New Roman"/>
                  <w:color w:val="0000FF"/>
                  <w:u w:val="single"/>
                </w:rPr>
                <w:t>0</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36</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Давление в жидкости и газе, вызванное действием силы тяжести</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2718</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37</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2826</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38</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Сообщающиеся сосуды</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2970</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39</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Гидравлический пресс</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3136</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lastRenderedPageBreak/>
              <w:t>40</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Манометры. Поршневой жидкостный насос</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41</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w:t>
              </w:r>
              <w:r>
                <w:rPr>
                  <w:rFonts w:ascii="Times New Roman" w:hAnsi="Times New Roman"/>
                  <w:color w:val="0000FF"/>
                  <w:u w:val="single"/>
                </w:rPr>
                <w:t>b</w:t>
              </w:r>
              <w:r w:rsidRPr="00767CA6">
                <w:rPr>
                  <w:rFonts w:ascii="Times New Roman" w:hAnsi="Times New Roman"/>
                  <w:color w:val="0000FF"/>
                  <w:u w:val="single"/>
                </w:rPr>
                <w:t>5</w:t>
              </w:r>
              <w:r>
                <w:rPr>
                  <w:rFonts w:ascii="Times New Roman" w:hAnsi="Times New Roman"/>
                  <w:color w:val="0000FF"/>
                  <w:u w:val="single"/>
                </w:rPr>
                <w:t>a</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42</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Вес воздуха. Атмосферное давление</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w:t>
              </w:r>
              <w:r>
                <w:rPr>
                  <w:rFonts w:ascii="Times New Roman" w:hAnsi="Times New Roman"/>
                  <w:color w:val="0000FF"/>
                  <w:u w:val="single"/>
                </w:rPr>
                <w:t>b</w:t>
              </w:r>
              <w:r w:rsidRPr="00767CA6">
                <w:rPr>
                  <w:rFonts w:ascii="Times New Roman" w:hAnsi="Times New Roman"/>
                  <w:color w:val="0000FF"/>
                  <w:u w:val="single"/>
                </w:rPr>
                <w:t>5</w:t>
              </w:r>
              <w:r>
                <w:rPr>
                  <w:rFonts w:ascii="Times New Roman" w:hAnsi="Times New Roman"/>
                  <w:color w:val="0000FF"/>
                  <w:u w:val="single"/>
                </w:rPr>
                <w:t>a</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43</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Измерение атмосферного давления. Опыт Торричелли</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w:t>
              </w:r>
              <w:r>
                <w:rPr>
                  <w:rFonts w:ascii="Times New Roman" w:hAnsi="Times New Roman"/>
                  <w:color w:val="0000FF"/>
                  <w:u w:val="single"/>
                </w:rPr>
                <w:t>da</w:t>
              </w:r>
              <w:r w:rsidRPr="00767CA6">
                <w:rPr>
                  <w:rFonts w:ascii="Times New Roman" w:hAnsi="Times New Roman"/>
                  <w:color w:val="0000FF"/>
                  <w:u w:val="single"/>
                </w:rPr>
                <w:t>8</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44</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Зависимость атмосферного давления от высоты над уровнем моря</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w:t>
              </w:r>
              <w:r>
                <w:rPr>
                  <w:rFonts w:ascii="Times New Roman" w:hAnsi="Times New Roman"/>
                  <w:color w:val="0000FF"/>
                  <w:u w:val="single"/>
                </w:rPr>
                <w:t>fc</w:t>
              </w:r>
              <w:r w:rsidRPr="00767CA6">
                <w:rPr>
                  <w:rFonts w:ascii="Times New Roman" w:hAnsi="Times New Roman"/>
                  <w:color w:val="0000FF"/>
                  <w:u w:val="single"/>
                </w:rPr>
                <w:t>4</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45</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Барометр-анероид. Атмосферное давление на различных высотах</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2</w:t>
              </w:r>
              <w:r>
                <w:rPr>
                  <w:rFonts w:ascii="Times New Roman" w:hAnsi="Times New Roman"/>
                  <w:color w:val="0000FF"/>
                  <w:u w:val="single"/>
                </w:rPr>
                <w:t>fc</w:t>
              </w:r>
              <w:r w:rsidRPr="00767CA6">
                <w:rPr>
                  <w:rFonts w:ascii="Times New Roman" w:hAnsi="Times New Roman"/>
                  <w:color w:val="0000FF"/>
                  <w:u w:val="single"/>
                </w:rPr>
                <w:t>4</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46</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Решение задач по теме "Атмосферное давление"</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47</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3276</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48</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33</w:t>
              </w:r>
              <w:r>
                <w:rPr>
                  <w:rFonts w:ascii="Times New Roman" w:hAnsi="Times New Roman"/>
                  <w:color w:val="0000FF"/>
                  <w:u w:val="single"/>
                </w:rPr>
                <w:t>fc</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49</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Лабораторная работа по теме «Исследование зависимости веса тела в </w:t>
            </w:r>
            <w:proofErr w:type="gramStart"/>
            <w:r w:rsidRPr="00767CA6">
              <w:rPr>
                <w:rFonts w:ascii="Times New Roman" w:hAnsi="Times New Roman"/>
                <w:color w:val="000000"/>
                <w:sz w:val="24"/>
              </w:rPr>
              <w:t>воде</w:t>
            </w:r>
            <w:proofErr w:type="gramEnd"/>
            <w:r w:rsidRPr="00767CA6">
              <w:rPr>
                <w:rFonts w:ascii="Times New Roman" w:hAnsi="Times New Roman"/>
                <w:color w:val="000000"/>
                <w:sz w:val="24"/>
              </w:rPr>
              <w:t xml:space="preserve"> от объёма погруженной в жидкость части тела»</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3514</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50</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Плавание тел</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3</w:t>
              </w:r>
              <w:r>
                <w:rPr>
                  <w:rFonts w:ascii="Times New Roman" w:hAnsi="Times New Roman"/>
                  <w:color w:val="0000FF"/>
                  <w:u w:val="single"/>
                </w:rPr>
                <w:t>a</w:t>
              </w:r>
              <w:r w:rsidRPr="00767CA6">
                <w:rPr>
                  <w:rFonts w:ascii="Times New Roman" w:hAnsi="Times New Roman"/>
                  <w:color w:val="0000FF"/>
                  <w:u w:val="single"/>
                </w:rPr>
                <w:t>96</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51</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52</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Решение задач по темам: «Плавание судов. Воздухоплавание», «Давление твердых тел, </w:t>
            </w:r>
            <w:r w:rsidRPr="00767CA6">
              <w:rPr>
                <w:rFonts w:ascii="Times New Roman" w:hAnsi="Times New Roman"/>
                <w:color w:val="000000"/>
                <w:sz w:val="24"/>
              </w:rPr>
              <w:lastRenderedPageBreak/>
              <w:t>жидкостей и газов»</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3654</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lastRenderedPageBreak/>
              <w:t>53</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Механическая работа</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3</w:t>
              </w:r>
              <w:r>
                <w:rPr>
                  <w:rFonts w:ascii="Times New Roman" w:hAnsi="Times New Roman"/>
                  <w:color w:val="0000FF"/>
                  <w:u w:val="single"/>
                </w:rPr>
                <w:t>f</w:t>
              </w:r>
              <w:r w:rsidRPr="00767CA6">
                <w:rPr>
                  <w:rFonts w:ascii="Times New Roman" w:hAnsi="Times New Roman"/>
                  <w:color w:val="0000FF"/>
                  <w:u w:val="single"/>
                </w:rPr>
                <w:t>82</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54</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Мощность. Единицы мощности</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3</w:t>
              </w:r>
              <w:r>
                <w:rPr>
                  <w:rFonts w:ascii="Times New Roman" w:hAnsi="Times New Roman"/>
                  <w:color w:val="0000FF"/>
                  <w:u w:val="single"/>
                </w:rPr>
                <w:t>f</w:t>
              </w:r>
              <w:r w:rsidRPr="00767CA6">
                <w:rPr>
                  <w:rFonts w:ascii="Times New Roman" w:hAnsi="Times New Roman"/>
                  <w:color w:val="0000FF"/>
                  <w:u w:val="single"/>
                </w:rPr>
                <w:t>82</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55</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Урок-исследование "Расчёт мощности, развиваемой при подъёме по лестнице"</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56</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Простые механизмы. Рычаг. Равновесие сил на рычаге</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57</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58</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Резервный урок. Работа с текстами по теме «Давление твёрдых тел, жидкостей и газов» / Всероссийская проверочная работа</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4</w:t>
              </w:r>
              <w:r>
                <w:rPr>
                  <w:rFonts w:ascii="Times New Roman" w:hAnsi="Times New Roman"/>
                  <w:color w:val="0000FF"/>
                  <w:u w:val="single"/>
                </w:rPr>
                <w:t>ffe</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59</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478</w:t>
              </w:r>
              <w:r>
                <w:rPr>
                  <w:rFonts w:ascii="Times New Roman" w:hAnsi="Times New Roman"/>
                  <w:color w:val="0000FF"/>
                  <w:u w:val="single"/>
                </w:rPr>
                <w:t>e</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60</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Решение задач по теме «Условия равновесия рычага»</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48</w:t>
              </w:r>
              <w:r>
                <w:rPr>
                  <w:rFonts w:ascii="Times New Roman" w:hAnsi="Times New Roman"/>
                  <w:color w:val="0000FF"/>
                  <w:u w:val="single"/>
                </w:rPr>
                <w:t>a</w:t>
              </w:r>
              <w:r w:rsidRPr="00767CA6">
                <w:rPr>
                  <w:rFonts w:ascii="Times New Roman" w:hAnsi="Times New Roman"/>
                  <w:color w:val="0000FF"/>
                  <w:u w:val="single"/>
                </w:rPr>
                <w:t>6</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61</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62</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Решение задач по теме "Работа, мощность, КПД"</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4</w:t>
              </w:r>
              <w:r>
                <w:rPr>
                  <w:rFonts w:ascii="Times New Roman" w:hAnsi="Times New Roman"/>
                  <w:color w:val="0000FF"/>
                  <w:u w:val="single"/>
                </w:rPr>
                <w:t>c</w:t>
              </w:r>
              <w:r w:rsidRPr="00767CA6">
                <w:rPr>
                  <w:rFonts w:ascii="Times New Roman" w:hAnsi="Times New Roman"/>
                  <w:color w:val="0000FF"/>
                  <w:u w:val="single"/>
                </w:rPr>
                <w:t>48</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63</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Механическая энергия. Кинетическая и потенциальная энергия</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4252</w:t>
              </w:r>
            </w:hyperlink>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64</w:t>
            </w:r>
          </w:p>
        </w:tc>
        <w:tc>
          <w:tcPr>
            <w:tcW w:w="4952" w:type="dxa"/>
            <w:tcMar>
              <w:top w:w="50" w:type="dxa"/>
              <w:left w:w="100" w:type="dxa"/>
            </w:tcMar>
            <w:vAlign w:val="center"/>
          </w:tcPr>
          <w:p w:rsidR="0079018D" w:rsidRDefault="00CF7BE9" w:rsidP="00767CA6">
            <w:pPr>
              <w:spacing w:after="0" w:line="240" w:lineRule="auto"/>
              <w:ind w:left="135"/>
            </w:pPr>
            <w:r>
              <w:rPr>
                <w:rFonts w:ascii="Times New Roman" w:hAnsi="Times New Roman"/>
                <w:color w:val="000000"/>
                <w:sz w:val="24"/>
              </w:rPr>
              <w:t>Закон сохранения механической энергии</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4360</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65</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Урок-эксперимент по теме "Экспериментальное определение изменения кинетической и потенциальной </w:t>
            </w:r>
            <w:r w:rsidRPr="00767CA6">
              <w:rPr>
                <w:rFonts w:ascii="Times New Roman" w:hAnsi="Times New Roman"/>
                <w:color w:val="000000"/>
                <w:sz w:val="24"/>
              </w:rPr>
              <w:lastRenderedPageBreak/>
              <w:t>энергии при скатывании тела по наклонной плоскости"</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lastRenderedPageBreak/>
              <w:t>66</w:t>
            </w:r>
          </w:p>
        </w:tc>
        <w:tc>
          <w:tcPr>
            <w:tcW w:w="4952" w:type="dxa"/>
            <w:tcMar>
              <w:top w:w="50" w:type="dxa"/>
              <w:left w:w="100" w:type="dxa"/>
            </w:tcMar>
            <w:vAlign w:val="center"/>
          </w:tcPr>
          <w:p w:rsidR="0079018D" w:rsidRDefault="002E5D18" w:rsidP="00767CA6">
            <w:pPr>
              <w:spacing w:after="0" w:line="240" w:lineRule="auto"/>
              <w:ind w:left="135"/>
            </w:pPr>
            <w:r>
              <w:rPr>
                <w:rFonts w:ascii="Times New Roman" w:hAnsi="Times New Roman"/>
                <w:color w:val="000000"/>
                <w:sz w:val="24"/>
              </w:rPr>
              <w:t xml:space="preserve">ИДР. </w:t>
            </w:r>
            <w:bookmarkStart w:id="11" w:name="_GoBack"/>
            <w:bookmarkEnd w:id="11"/>
            <w:r w:rsidR="00CF7BE9" w:rsidRPr="00767CA6">
              <w:rPr>
                <w:rFonts w:ascii="Times New Roman" w:hAnsi="Times New Roman"/>
                <w:color w:val="000000"/>
                <w:sz w:val="24"/>
              </w:rPr>
              <w:t xml:space="preserve">Контрольная работа по теме «Работа и мощность. </w:t>
            </w:r>
            <w:r w:rsidR="00CF7BE9">
              <w:rPr>
                <w:rFonts w:ascii="Times New Roman" w:hAnsi="Times New Roman"/>
                <w:color w:val="000000"/>
                <w:sz w:val="24"/>
              </w:rPr>
              <w:t>Энергия»</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RPr="00767CA6"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67</w:t>
            </w:r>
          </w:p>
        </w:tc>
        <w:tc>
          <w:tcPr>
            <w:tcW w:w="4952"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Резервный урок. Работа с текстами по теме "Механическое движение"</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767CA6">
                <w:rPr>
                  <w:rFonts w:ascii="Times New Roman" w:hAnsi="Times New Roman"/>
                  <w:color w:val="0000FF"/>
                  <w:u w:val="single"/>
                </w:rPr>
                <w:t>://</w:t>
              </w:r>
              <w:r>
                <w:rPr>
                  <w:rFonts w:ascii="Times New Roman" w:hAnsi="Times New Roman"/>
                  <w:color w:val="0000FF"/>
                  <w:u w:val="single"/>
                </w:rPr>
                <w:t>m</w:t>
              </w:r>
              <w:r w:rsidRPr="00767CA6">
                <w:rPr>
                  <w:rFonts w:ascii="Times New Roman" w:hAnsi="Times New Roman"/>
                  <w:color w:val="0000FF"/>
                  <w:u w:val="single"/>
                </w:rPr>
                <w:t>.</w:t>
              </w:r>
              <w:r>
                <w:rPr>
                  <w:rFonts w:ascii="Times New Roman" w:hAnsi="Times New Roman"/>
                  <w:color w:val="0000FF"/>
                  <w:u w:val="single"/>
                </w:rPr>
                <w:t>edsoo</w:t>
              </w:r>
              <w:r w:rsidRPr="00767CA6">
                <w:rPr>
                  <w:rFonts w:ascii="Times New Roman" w:hAnsi="Times New Roman"/>
                  <w:color w:val="0000FF"/>
                  <w:u w:val="single"/>
                </w:rPr>
                <w:t>.</w:t>
              </w:r>
              <w:r>
                <w:rPr>
                  <w:rFonts w:ascii="Times New Roman" w:hAnsi="Times New Roman"/>
                  <w:color w:val="0000FF"/>
                  <w:u w:val="single"/>
                </w:rPr>
                <w:t>ru</w:t>
              </w:r>
              <w:r w:rsidRPr="00767CA6">
                <w:rPr>
                  <w:rFonts w:ascii="Times New Roman" w:hAnsi="Times New Roman"/>
                  <w:color w:val="0000FF"/>
                  <w:u w:val="single"/>
                </w:rPr>
                <w:t>/</w:t>
              </w:r>
              <w:r>
                <w:rPr>
                  <w:rFonts w:ascii="Times New Roman" w:hAnsi="Times New Roman"/>
                  <w:color w:val="0000FF"/>
                  <w:u w:val="single"/>
                </w:rPr>
                <w:t>ff</w:t>
              </w:r>
              <w:r w:rsidRPr="00767CA6">
                <w:rPr>
                  <w:rFonts w:ascii="Times New Roman" w:hAnsi="Times New Roman"/>
                  <w:color w:val="0000FF"/>
                  <w:u w:val="single"/>
                </w:rPr>
                <w:t>0</w:t>
              </w:r>
              <w:r>
                <w:rPr>
                  <w:rFonts w:ascii="Times New Roman" w:hAnsi="Times New Roman"/>
                  <w:color w:val="0000FF"/>
                  <w:u w:val="single"/>
                </w:rPr>
                <w:t>a</w:t>
              </w:r>
              <w:r w:rsidRPr="00767CA6">
                <w:rPr>
                  <w:rFonts w:ascii="Times New Roman" w:hAnsi="Times New Roman"/>
                  <w:color w:val="0000FF"/>
                  <w:u w:val="single"/>
                </w:rPr>
                <w:t>4</w:t>
              </w:r>
              <w:r>
                <w:rPr>
                  <w:rFonts w:ascii="Times New Roman" w:hAnsi="Times New Roman"/>
                  <w:color w:val="0000FF"/>
                  <w:u w:val="single"/>
                </w:rPr>
                <w:t>ee</w:t>
              </w:r>
              <w:r w:rsidRPr="00767CA6">
                <w:rPr>
                  <w:rFonts w:ascii="Times New Roman" w:hAnsi="Times New Roman"/>
                  <w:color w:val="0000FF"/>
                  <w:u w:val="single"/>
                </w:rPr>
                <w:t>6</w:t>
              </w:r>
            </w:hyperlink>
          </w:p>
        </w:tc>
      </w:tr>
      <w:tr w:rsidR="0079018D" w:rsidTr="00767CA6">
        <w:trPr>
          <w:trHeight w:val="144"/>
          <w:tblCellSpacing w:w="20" w:type="nil"/>
        </w:trPr>
        <w:tc>
          <w:tcPr>
            <w:tcW w:w="1002" w:type="dxa"/>
            <w:tcMar>
              <w:top w:w="50" w:type="dxa"/>
              <w:left w:w="100" w:type="dxa"/>
            </w:tcMar>
            <w:vAlign w:val="center"/>
          </w:tcPr>
          <w:p w:rsidR="0079018D" w:rsidRDefault="00CF7BE9" w:rsidP="00767CA6">
            <w:pPr>
              <w:spacing w:after="0" w:line="240" w:lineRule="auto"/>
            </w:pPr>
            <w:r>
              <w:rPr>
                <w:rFonts w:ascii="Times New Roman" w:hAnsi="Times New Roman"/>
                <w:color w:val="000000"/>
                <w:sz w:val="24"/>
              </w:rPr>
              <w:t>68</w:t>
            </w:r>
          </w:p>
        </w:tc>
        <w:tc>
          <w:tcPr>
            <w:tcW w:w="4952" w:type="dxa"/>
            <w:tcMar>
              <w:top w:w="50" w:type="dxa"/>
              <w:left w:w="100" w:type="dxa"/>
            </w:tcMar>
            <w:vAlign w:val="center"/>
          </w:tcPr>
          <w:p w:rsidR="0079018D" w:rsidRDefault="00CF7BE9" w:rsidP="00767CA6">
            <w:pPr>
              <w:spacing w:after="0" w:line="240" w:lineRule="auto"/>
              <w:ind w:left="135"/>
            </w:pPr>
            <w:r w:rsidRPr="00767CA6">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1166"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018D" w:rsidRDefault="0079018D" w:rsidP="00767CA6">
            <w:pPr>
              <w:spacing w:after="0" w:line="240" w:lineRule="auto"/>
              <w:ind w:left="135"/>
              <w:jc w:val="center"/>
            </w:pPr>
          </w:p>
        </w:tc>
        <w:tc>
          <w:tcPr>
            <w:tcW w:w="1910" w:type="dxa"/>
            <w:tcMar>
              <w:top w:w="50" w:type="dxa"/>
              <w:left w:w="100" w:type="dxa"/>
            </w:tcMar>
            <w:vAlign w:val="center"/>
          </w:tcPr>
          <w:p w:rsidR="0079018D" w:rsidRDefault="0079018D" w:rsidP="00767CA6">
            <w:pPr>
              <w:spacing w:after="0" w:line="240" w:lineRule="auto"/>
              <w:ind w:left="135"/>
              <w:jc w:val="center"/>
            </w:pPr>
          </w:p>
        </w:tc>
        <w:tc>
          <w:tcPr>
            <w:tcW w:w="1347" w:type="dxa"/>
            <w:tcMar>
              <w:top w:w="50" w:type="dxa"/>
              <w:left w:w="100" w:type="dxa"/>
            </w:tcMar>
            <w:vAlign w:val="center"/>
          </w:tcPr>
          <w:p w:rsidR="0079018D" w:rsidRDefault="0079018D" w:rsidP="00767CA6">
            <w:pPr>
              <w:spacing w:after="0" w:line="240" w:lineRule="auto"/>
              <w:ind w:left="135"/>
            </w:pPr>
          </w:p>
        </w:tc>
        <w:tc>
          <w:tcPr>
            <w:tcW w:w="2788" w:type="dxa"/>
            <w:tcMar>
              <w:top w:w="50" w:type="dxa"/>
              <w:left w:w="100" w:type="dxa"/>
            </w:tcMar>
            <w:vAlign w:val="center"/>
          </w:tcPr>
          <w:p w:rsidR="0079018D" w:rsidRDefault="0079018D" w:rsidP="00767CA6">
            <w:pPr>
              <w:spacing w:after="0" w:line="240" w:lineRule="auto"/>
              <w:ind w:left="135"/>
            </w:pPr>
          </w:p>
        </w:tc>
      </w:tr>
      <w:tr w:rsidR="0079018D" w:rsidTr="00767CA6">
        <w:trPr>
          <w:trHeight w:val="144"/>
          <w:tblCellSpacing w:w="20" w:type="nil"/>
        </w:trPr>
        <w:tc>
          <w:tcPr>
            <w:tcW w:w="5954" w:type="dxa"/>
            <w:gridSpan w:val="2"/>
            <w:tcMar>
              <w:top w:w="50" w:type="dxa"/>
              <w:left w:w="100" w:type="dxa"/>
            </w:tcMar>
            <w:vAlign w:val="center"/>
          </w:tcPr>
          <w:p w:rsidR="0079018D" w:rsidRPr="00767CA6" w:rsidRDefault="00CF7BE9" w:rsidP="00767CA6">
            <w:pPr>
              <w:spacing w:after="0" w:line="240" w:lineRule="auto"/>
              <w:ind w:left="135"/>
            </w:pPr>
            <w:r w:rsidRPr="00767CA6">
              <w:rPr>
                <w:rFonts w:ascii="Times New Roman" w:hAnsi="Times New Roman"/>
                <w:color w:val="000000"/>
                <w:sz w:val="24"/>
              </w:rPr>
              <w:t>ОБЩЕЕ КОЛИЧЕСТВО ЧАСОВ ПО ПРОГРАММЕ</w:t>
            </w:r>
          </w:p>
        </w:tc>
        <w:tc>
          <w:tcPr>
            <w:tcW w:w="1166" w:type="dxa"/>
            <w:tcMar>
              <w:top w:w="50" w:type="dxa"/>
              <w:left w:w="100" w:type="dxa"/>
            </w:tcMar>
            <w:vAlign w:val="center"/>
          </w:tcPr>
          <w:p w:rsidR="0079018D" w:rsidRDefault="00CF7BE9" w:rsidP="00767CA6">
            <w:pPr>
              <w:spacing w:after="0" w:line="240" w:lineRule="auto"/>
              <w:ind w:left="135"/>
              <w:jc w:val="center"/>
            </w:pPr>
            <w:r w:rsidRPr="00767CA6">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79018D" w:rsidRDefault="00CF7BE9" w:rsidP="00767CA6">
            <w:pPr>
              <w:spacing w:after="0" w:line="240" w:lineRule="auto"/>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9018D" w:rsidRDefault="0079018D" w:rsidP="00767CA6">
            <w:pPr>
              <w:spacing w:line="240" w:lineRule="auto"/>
            </w:pPr>
          </w:p>
        </w:tc>
      </w:tr>
    </w:tbl>
    <w:p w:rsidR="0079018D" w:rsidRDefault="0079018D" w:rsidP="00767CA6">
      <w:pPr>
        <w:spacing w:line="240" w:lineRule="auto"/>
        <w:sectPr w:rsidR="0079018D">
          <w:pgSz w:w="16383" w:h="11906" w:orient="landscape"/>
          <w:pgMar w:top="1134" w:right="850" w:bottom="1134" w:left="1701" w:header="720" w:footer="720" w:gutter="0"/>
          <w:cols w:space="720"/>
        </w:sectPr>
      </w:pPr>
    </w:p>
    <w:p w:rsidR="0079018D" w:rsidRPr="00767CA6" w:rsidRDefault="00CF7BE9" w:rsidP="00767CA6">
      <w:pPr>
        <w:spacing w:after="0" w:line="240" w:lineRule="auto"/>
        <w:ind w:left="120"/>
      </w:pPr>
      <w:r w:rsidRPr="00767CA6">
        <w:rPr>
          <w:rFonts w:ascii="Times New Roman" w:hAnsi="Times New Roman"/>
          <w:b/>
          <w:color w:val="000000"/>
          <w:sz w:val="28"/>
        </w:rPr>
        <w:lastRenderedPageBreak/>
        <w:t xml:space="preserve"> </w:t>
      </w:r>
      <w:bookmarkStart w:id="12" w:name="block-63797105"/>
      <w:bookmarkEnd w:id="10"/>
      <w:r w:rsidRPr="00767CA6">
        <w:rPr>
          <w:rFonts w:ascii="Times New Roman" w:hAnsi="Times New Roman"/>
          <w:b/>
          <w:color w:val="000000"/>
          <w:sz w:val="28"/>
        </w:rPr>
        <w:t>ПРОВЕРЯЕМЫЕ ПРЕДМЕТНЫЕ РЕЗУЛЬТАТЫ ОСВОЕНИЯ ОСНОВНОЙ ОБРАЗОВАТЕЛЬНОЙ ПРОГРАММЫ ОСНОВНОГО ОБЩЕГО ОБРАЗОВАНИЯ</w:t>
      </w:r>
    </w:p>
    <w:p w:rsidR="0079018D" w:rsidRDefault="00CF7BE9" w:rsidP="00767CA6">
      <w:pPr>
        <w:spacing w:before="199" w:after="120" w:line="240" w:lineRule="auto"/>
        <w:ind w:left="120"/>
      </w:pPr>
      <w:r>
        <w:rPr>
          <w:rFonts w:ascii="Times New Roman" w:hAnsi="Times New Roman"/>
          <w:b/>
          <w:color w:val="000000"/>
          <w:sz w:val="28"/>
        </w:rPr>
        <w:t>7 КЛАСС</w:t>
      </w:r>
    </w:p>
    <w:tbl>
      <w:tblPr>
        <w:tblW w:w="10632" w:type="dxa"/>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8641"/>
      </w:tblGrid>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272"/>
            </w:pPr>
            <w:r>
              <w:rPr>
                <w:rFonts w:ascii="Times New Roman" w:hAnsi="Times New Roman"/>
                <w:b/>
                <w:color w:val="000000"/>
                <w:sz w:val="24"/>
              </w:rPr>
              <w:t xml:space="preserve"> Код проверяемого результата </w:t>
            </w:r>
          </w:p>
        </w:tc>
        <w:tc>
          <w:tcPr>
            <w:tcW w:w="8641" w:type="dxa"/>
            <w:tcMar>
              <w:top w:w="50" w:type="dxa"/>
              <w:left w:w="100" w:type="dxa"/>
            </w:tcMar>
            <w:vAlign w:val="center"/>
          </w:tcPr>
          <w:p w:rsidR="0079018D" w:rsidRPr="00767CA6" w:rsidRDefault="00CF7BE9" w:rsidP="00767CA6">
            <w:pPr>
              <w:spacing w:after="0" w:line="240" w:lineRule="auto"/>
              <w:ind w:left="272"/>
            </w:pPr>
            <w:r w:rsidRPr="00767CA6">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9018D"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w:t>
            </w:r>
          </w:p>
        </w:tc>
        <w:tc>
          <w:tcPr>
            <w:tcW w:w="8641"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использовать изученные понятия</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1.3</w:t>
            </w:r>
          </w:p>
        </w:tc>
        <w:tc>
          <w:tcPr>
            <w:tcW w:w="8641" w:type="dxa"/>
            <w:tcMar>
              <w:top w:w="50" w:type="dxa"/>
              <w:left w:w="100" w:type="dxa"/>
            </w:tcMar>
            <w:vAlign w:val="center"/>
          </w:tcPr>
          <w:p w:rsidR="0079018D" w:rsidRPr="00767CA6" w:rsidRDefault="00CF7BE9" w:rsidP="00767CA6">
            <w:pPr>
              <w:spacing w:after="0" w:line="240" w:lineRule="auto"/>
              <w:ind w:left="365"/>
              <w:jc w:val="both"/>
            </w:pPr>
            <w:proofErr w:type="gramStart"/>
            <w:r w:rsidRPr="00767CA6">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1.4</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1.5</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1.6</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1.7</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1.8</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1.9</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1.10</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1.11</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w:t>
            </w:r>
            <w:r w:rsidRPr="00767CA6">
              <w:rPr>
                <w:rFonts w:ascii="Times New Roman" w:hAnsi="Times New Roman"/>
                <w:color w:val="000000"/>
                <w:sz w:val="24"/>
              </w:rPr>
              <w:lastRenderedPageBreak/>
              <w:t>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lastRenderedPageBreak/>
              <w:t>1.12</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1.13</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соблюдать правила техники безопасности при работе с лабораторным оборудованием</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1.14</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1.15</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1.16</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1.17</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использовать при выполнении учебных заданий </w:t>
            </w:r>
            <w:proofErr w:type="spellStart"/>
            <w:r w:rsidRPr="00767CA6">
              <w:rPr>
                <w:rFonts w:ascii="Times New Roman" w:hAnsi="Times New Roman"/>
                <w:color w:val="000000"/>
                <w:sz w:val="24"/>
              </w:rPr>
              <w:t>научнопопулярную</w:t>
            </w:r>
            <w:proofErr w:type="spellEnd"/>
            <w:r w:rsidRPr="00767CA6">
              <w:rPr>
                <w:rFonts w:ascii="Times New Roman" w:hAnsi="Times New Roman"/>
                <w:color w:val="000000"/>
                <w:sz w:val="24"/>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1.18</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1.19</w:t>
            </w:r>
          </w:p>
        </w:tc>
        <w:tc>
          <w:tcPr>
            <w:tcW w:w="8641"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79018D" w:rsidRPr="00767CA6" w:rsidRDefault="0079018D" w:rsidP="00767CA6">
      <w:pPr>
        <w:spacing w:after="0" w:line="240" w:lineRule="auto"/>
        <w:ind w:left="120"/>
      </w:pPr>
    </w:p>
    <w:p w:rsidR="0079018D" w:rsidRDefault="0079018D" w:rsidP="00767CA6">
      <w:pPr>
        <w:spacing w:after="0" w:line="240" w:lineRule="auto"/>
        <w:ind w:left="120"/>
      </w:pPr>
    </w:p>
    <w:p w:rsidR="0079018D" w:rsidRPr="00767CA6" w:rsidRDefault="0079018D" w:rsidP="00767CA6">
      <w:pPr>
        <w:spacing w:after="0" w:line="240" w:lineRule="auto"/>
        <w:ind w:left="120"/>
      </w:pPr>
    </w:p>
    <w:p w:rsidR="0079018D" w:rsidRPr="00767CA6" w:rsidRDefault="0079018D" w:rsidP="00767CA6">
      <w:pPr>
        <w:spacing w:line="240" w:lineRule="auto"/>
        <w:sectPr w:rsidR="0079018D" w:rsidRPr="00767CA6">
          <w:pgSz w:w="11906" w:h="16383"/>
          <w:pgMar w:top="1134" w:right="850" w:bottom="1134" w:left="1701" w:header="720" w:footer="720" w:gutter="0"/>
          <w:cols w:space="720"/>
        </w:sectPr>
      </w:pPr>
    </w:p>
    <w:p w:rsidR="0079018D" w:rsidRDefault="00CF7BE9" w:rsidP="00767CA6">
      <w:pPr>
        <w:spacing w:before="199" w:after="120" w:line="240" w:lineRule="auto"/>
        <w:ind w:left="120"/>
      </w:pPr>
      <w:bookmarkStart w:id="13" w:name="block-63797106"/>
      <w:bookmarkEnd w:id="12"/>
      <w:r>
        <w:rPr>
          <w:rFonts w:ascii="Times New Roman" w:hAnsi="Times New Roman"/>
          <w:b/>
          <w:color w:val="000000"/>
          <w:sz w:val="28"/>
        </w:rPr>
        <w:lastRenderedPageBreak/>
        <w:t>ПРОВЕРЯЕМЫЕ ЭЛЕМЕНТЫ СОДЕРЖАНИЯ</w:t>
      </w:r>
    </w:p>
    <w:p w:rsidR="0079018D" w:rsidRDefault="00CF7BE9" w:rsidP="00767CA6">
      <w:pPr>
        <w:spacing w:before="199" w:after="120" w:line="240" w:lineRule="auto"/>
        <w:ind w:left="120"/>
      </w:pPr>
      <w:r>
        <w:rPr>
          <w:rFonts w:ascii="Times New Roman" w:hAnsi="Times New Roman"/>
          <w:b/>
          <w:color w:val="000000"/>
          <w:sz w:val="28"/>
        </w:rPr>
        <w:t>7 КЛАСС</w:t>
      </w:r>
    </w:p>
    <w:p w:rsidR="0079018D" w:rsidRDefault="0079018D" w:rsidP="00767CA6">
      <w:pPr>
        <w:spacing w:after="0" w:line="240" w:lineRule="auto"/>
        <w:ind w:left="120"/>
      </w:pPr>
    </w:p>
    <w:tbl>
      <w:tblPr>
        <w:tblW w:w="10349" w:type="dxa"/>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7060"/>
      </w:tblGrid>
      <w:tr w:rsidR="0079018D" w:rsidTr="00767CA6">
        <w:trPr>
          <w:trHeight w:val="144"/>
        </w:trPr>
        <w:tc>
          <w:tcPr>
            <w:tcW w:w="1313" w:type="dxa"/>
            <w:tcMar>
              <w:top w:w="50" w:type="dxa"/>
              <w:left w:w="100" w:type="dxa"/>
            </w:tcMar>
            <w:vAlign w:val="center"/>
          </w:tcPr>
          <w:p w:rsidR="0079018D" w:rsidRDefault="00CF7BE9" w:rsidP="00767CA6">
            <w:pPr>
              <w:spacing w:after="0" w:line="240" w:lineRule="auto"/>
              <w:ind w:left="272"/>
            </w:pPr>
            <w:r>
              <w:rPr>
                <w:rFonts w:ascii="Times New Roman" w:hAnsi="Times New Roman"/>
                <w:b/>
                <w:color w:val="000000"/>
                <w:sz w:val="24"/>
              </w:rPr>
              <w:t xml:space="preserve"> Код раздела </w:t>
            </w:r>
          </w:p>
        </w:tc>
        <w:tc>
          <w:tcPr>
            <w:tcW w:w="1976" w:type="dxa"/>
            <w:tcMar>
              <w:top w:w="50" w:type="dxa"/>
              <w:left w:w="100" w:type="dxa"/>
            </w:tcMar>
            <w:vAlign w:val="center"/>
          </w:tcPr>
          <w:p w:rsidR="0079018D" w:rsidRDefault="00CF7BE9" w:rsidP="00767CA6">
            <w:pPr>
              <w:spacing w:after="0" w:line="240" w:lineRule="auto"/>
              <w:ind w:left="272"/>
            </w:pPr>
            <w:r>
              <w:rPr>
                <w:rFonts w:ascii="Times New Roman" w:hAnsi="Times New Roman"/>
                <w:b/>
                <w:color w:val="000000"/>
                <w:sz w:val="24"/>
              </w:rPr>
              <w:t xml:space="preserve"> Код элемента </w:t>
            </w:r>
          </w:p>
        </w:tc>
        <w:tc>
          <w:tcPr>
            <w:tcW w:w="7060" w:type="dxa"/>
            <w:tcMar>
              <w:top w:w="50" w:type="dxa"/>
              <w:left w:w="100" w:type="dxa"/>
            </w:tcMar>
            <w:vAlign w:val="center"/>
          </w:tcPr>
          <w:p w:rsidR="0079018D" w:rsidRDefault="00CF7BE9" w:rsidP="00767CA6">
            <w:pPr>
              <w:spacing w:after="0" w:line="240" w:lineRule="auto"/>
              <w:ind w:left="272"/>
            </w:pPr>
            <w:r>
              <w:rPr>
                <w:rFonts w:ascii="Times New Roman" w:hAnsi="Times New Roman"/>
                <w:b/>
                <w:color w:val="000000"/>
                <w:sz w:val="24"/>
              </w:rPr>
              <w:t xml:space="preserve"> Проверяемые элементы содержания </w:t>
            </w:r>
          </w:p>
        </w:tc>
      </w:tr>
      <w:tr w:rsidR="0079018D" w:rsidRPr="00767CA6" w:rsidTr="00767CA6">
        <w:trPr>
          <w:trHeight w:val="144"/>
        </w:trPr>
        <w:tc>
          <w:tcPr>
            <w:tcW w:w="1313" w:type="dxa"/>
            <w:vMerge w:val="restart"/>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w:t>
            </w:r>
          </w:p>
        </w:tc>
        <w:tc>
          <w:tcPr>
            <w:tcW w:w="9036" w:type="dxa"/>
            <w:gridSpan w:val="2"/>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ФИЗИКА И ЕЁ РОЛЬ В ПОЗНАНИИ ОКРУЖАЮЩЕГО МИРА</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1.3</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1.4</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Описание физических явлений с помощью моделей</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1.5</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Практические работы: </w:t>
            </w:r>
          </w:p>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Измерение расстояний. </w:t>
            </w:r>
          </w:p>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Измерение объёма жидкости и твёрдого тела. </w:t>
            </w:r>
          </w:p>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Определение размеров малых тел. </w:t>
            </w:r>
          </w:p>
          <w:p w:rsidR="0079018D" w:rsidRPr="00767CA6" w:rsidRDefault="00CF7BE9" w:rsidP="00767CA6">
            <w:pPr>
              <w:spacing w:after="0" w:line="240" w:lineRule="auto"/>
              <w:ind w:left="365"/>
              <w:jc w:val="both"/>
            </w:pPr>
            <w:r w:rsidRPr="00767CA6">
              <w:rPr>
                <w:rFonts w:ascii="Times New Roman" w:hAnsi="Times New Roman"/>
                <w:color w:val="000000"/>
                <w:sz w:val="24"/>
              </w:rPr>
              <w:t>Измерение температуры при помощи жидкостного термометра и датчика температуры</w:t>
            </w:r>
          </w:p>
        </w:tc>
      </w:tr>
      <w:tr w:rsidR="0079018D" w:rsidRPr="00767CA6" w:rsidTr="00767CA6">
        <w:trPr>
          <w:trHeight w:val="144"/>
        </w:trPr>
        <w:tc>
          <w:tcPr>
            <w:tcW w:w="1313" w:type="dxa"/>
            <w:vMerge w:val="restart"/>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w:t>
            </w:r>
          </w:p>
        </w:tc>
        <w:tc>
          <w:tcPr>
            <w:tcW w:w="9036" w:type="dxa"/>
            <w:gridSpan w:val="2"/>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ПЕРВОНАЧАЛЬНЫЕ СВЕДЕНИЯ О СТРОЕНИИ ВЕЩЕСТВА</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Borders>
              <w:right w:val="single" w:sz="11" w:space="0" w:color="000000"/>
            </w:tcBorders>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Строение вещества: атомы и молекулы, их размеры. Опыты, доказывающие дискретное строение вещества</w:t>
            </w:r>
          </w:p>
        </w:tc>
      </w:tr>
      <w:tr w:rsidR="0079018D"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Borders>
              <w:right w:val="single" w:sz="11" w:space="0" w:color="000000"/>
            </w:tcBorders>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2.2</w:t>
            </w:r>
          </w:p>
        </w:tc>
        <w:tc>
          <w:tcPr>
            <w:tcW w:w="7060"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79018D" w:rsidRPr="00767CA6"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Borders>
              <w:right w:val="single" w:sz="11" w:space="0" w:color="000000"/>
            </w:tcBorders>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2.3</w:t>
            </w:r>
          </w:p>
        </w:tc>
        <w:tc>
          <w:tcPr>
            <w:tcW w:w="7060" w:type="dxa"/>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Взаимодействие частиц вещества: притяжение и отталкивание</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Borders>
              <w:right w:val="single" w:sz="11" w:space="0" w:color="000000"/>
            </w:tcBorders>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2.4</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79018D"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Borders>
              <w:right w:val="single" w:sz="11" w:space="0" w:color="000000"/>
            </w:tcBorders>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2.5</w:t>
            </w:r>
          </w:p>
        </w:tc>
        <w:tc>
          <w:tcPr>
            <w:tcW w:w="7060" w:type="dxa"/>
            <w:tcMar>
              <w:top w:w="50" w:type="dxa"/>
              <w:left w:w="100" w:type="dxa"/>
            </w:tcMar>
            <w:vAlign w:val="center"/>
          </w:tcPr>
          <w:p w:rsidR="0079018D" w:rsidRDefault="00CF7BE9" w:rsidP="00767CA6">
            <w:pPr>
              <w:spacing w:after="0" w:line="240" w:lineRule="auto"/>
              <w:ind w:left="365"/>
            </w:pPr>
            <w:r>
              <w:rPr>
                <w:rFonts w:ascii="Times New Roman" w:hAnsi="Times New Roman"/>
                <w:color w:val="000000"/>
                <w:sz w:val="24"/>
              </w:rPr>
              <w:t>Особенности агрегатных состояний воды</w:t>
            </w:r>
          </w:p>
        </w:tc>
      </w:tr>
      <w:tr w:rsidR="0079018D" w:rsidRPr="00767CA6"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Borders>
              <w:right w:val="single" w:sz="11" w:space="0" w:color="000000"/>
            </w:tcBorders>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2.6</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Практические работы: </w:t>
            </w:r>
          </w:p>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Оценка диаметра атома методом рядов (с использованием фотографий). </w:t>
            </w:r>
          </w:p>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Опыты по наблюдению теплового расширения газов. </w:t>
            </w:r>
          </w:p>
          <w:p w:rsidR="0079018D" w:rsidRPr="00767CA6" w:rsidRDefault="00CF7BE9" w:rsidP="00767CA6">
            <w:pPr>
              <w:spacing w:after="0" w:line="240" w:lineRule="auto"/>
              <w:ind w:left="365"/>
              <w:jc w:val="both"/>
            </w:pPr>
            <w:r w:rsidRPr="00767CA6">
              <w:rPr>
                <w:rFonts w:ascii="Times New Roman" w:hAnsi="Times New Roman"/>
                <w:color w:val="000000"/>
                <w:sz w:val="24"/>
              </w:rPr>
              <w:t>Опыты по обнаружению действия сил молекулярного притяжения</w:t>
            </w:r>
          </w:p>
        </w:tc>
      </w:tr>
      <w:tr w:rsidR="0079018D" w:rsidTr="00767CA6">
        <w:trPr>
          <w:trHeight w:val="144"/>
        </w:trPr>
        <w:tc>
          <w:tcPr>
            <w:tcW w:w="1313" w:type="dxa"/>
            <w:vMerge w:val="restart"/>
            <w:tcBorders>
              <w:bottom w:val="single" w:sz="11" w:space="0" w:color="000000"/>
            </w:tcBorders>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w:t>
            </w:r>
          </w:p>
        </w:tc>
        <w:tc>
          <w:tcPr>
            <w:tcW w:w="9036" w:type="dxa"/>
            <w:gridSpan w:val="2"/>
            <w:tcMar>
              <w:top w:w="50" w:type="dxa"/>
              <w:left w:w="100" w:type="dxa"/>
            </w:tcMar>
            <w:vAlign w:val="center"/>
          </w:tcPr>
          <w:p w:rsidR="0079018D" w:rsidRDefault="00CF7BE9" w:rsidP="00767CA6">
            <w:pPr>
              <w:spacing w:after="0" w:line="240" w:lineRule="auto"/>
              <w:ind w:left="365"/>
            </w:pPr>
            <w:r>
              <w:rPr>
                <w:rFonts w:ascii="Times New Roman" w:hAnsi="Times New Roman"/>
                <w:color w:val="000000"/>
                <w:sz w:val="24"/>
              </w:rPr>
              <w:t>ДВИЖЕНИЕ И ВЗАИМОДЕЙСТВИЕ ТЕЛ</w:t>
            </w:r>
          </w:p>
        </w:tc>
      </w:tr>
      <w:tr w:rsidR="0079018D" w:rsidRPr="00767CA6" w:rsidTr="00767CA6">
        <w:trPr>
          <w:trHeight w:val="144"/>
        </w:trPr>
        <w:tc>
          <w:tcPr>
            <w:tcW w:w="0" w:type="auto"/>
            <w:vMerge/>
            <w:tcBorders>
              <w:top w:val="nil"/>
              <w:bottom w:val="single" w:sz="11" w:space="0" w:color="000000"/>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Механическое движение. Равномерное и неравномерное движение</w:t>
            </w:r>
          </w:p>
        </w:tc>
      </w:tr>
      <w:tr w:rsidR="0079018D" w:rsidRPr="00767CA6" w:rsidTr="00767CA6">
        <w:trPr>
          <w:trHeight w:val="144"/>
        </w:trPr>
        <w:tc>
          <w:tcPr>
            <w:tcW w:w="0" w:type="auto"/>
            <w:vMerge/>
            <w:tcBorders>
              <w:top w:val="nil"/>
              <w:bottom w:val="single" w:sz="11" w:space="0" w:color="000000"/>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Скорость. Средняя скорость при неравномерном движении. Расчёт пути и времени движения</w:t>
            </w:r>
          </w:p>
        </w:tc>
      </w:tr>
      <w:tr w:rsidR="0079018D" w:rsidTr="00767CA6">
        <w:trPr>
          <w:trHeight w:val="144"/>
        </w:trPr>
        <w:tc>
          <w:tcPr>
            <w:tcW w:w="0" w:type="auto"/>
            <w:vMerge/>
            <w:tcBorders>
              <w:top w:val="nil"/>
              <w:bottom w:val="single" w:sz="11" w:space="0" w:color="000000"/>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3.3</w:t>
            </w:r>
          </w:p>
        </w:tc>
        <w:tc>
          <w:tcPr>
            <w:tcW w:w="7060"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 xml:space="preserve">Масса как мера </w:t>
            </w:r>
            <w:r>
              <w:rPr>
                <w:rFonts w:ascii="Times New Roman" w:hAnsi="Times New Roman"/>
                <w:color w:val="000000"/>
                <w:sz w:val="24"/>
              </w:rPr>
              <w:lastRenderedPageBreak/>
              <w:t>инертности тела</w:t>
            </w:r>
          </w:p>
        </w:tc>
      </w:tr>
      <w:tr w:rsidR="0079018D" w:rsidRPr="00767CA6" w:rsidTr="00767CA6">
        <w:trPr>
          <w:trHeight w:val="144"/>
        </w:trPr>
        <w:tc>
          <w:tcPr>
            <w:tcW w:w="0" w:type="auto"/>
            <w:vMerge/>
            <w:tcBorders>
              <w:top w:val="nil"/>
              <w:bottom w:val="single" w:sz="11" w:space="0" w:color="000000"/>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3.4</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Плотность вещества. Связь плотности с количеством молекул в единице объёма вещества</w:t>
            </w:r>
          </w:p>
        </w:tc>
      </w:tr>
      <w:tr w:rsidR="0079018D" w:rsidRPr="00767CA6" w:rsidTr="00767CA6">
        <w:trPr>
          <w:trHeight w:val="144"/>
        </w:trPr>
        <w:tc>
          <w:tcPr>
            <w:tcW w:w="0" w:type="auto"/>
            <w:vMerge/>
            <w:tcBorders>
              <w:top w:val="nil"/>
              <w:bottom w:val="single" w:sz="11" w:space="0" w:color="000000"/>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3.5</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Сила как характеристика взаимодействия тел</w:t>
            </w:r>
          </w:p>
        </w:tc>
      </w:tr>
      <w:tr w:rsidR="0079018D" w:rsidRPr="00767CA6" w:rsidTr="00767CA6">
        <w:trPr>
          <w:trHeight w:val="144"/>
        </w:trPr>
        <w:tc>
          <w:tcPr>
            <w:tcW w:w="0" w:type="auto"/>
            <w:vMerge/>
            <w:tcBorders>
              <w:top w:val="nil"/>
              <w:bottom w:val="single" w:sz="11" w:space="0" w:color="000000"/>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3.6</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Сила упругости и закон Гука. Измерение силы с помощью динамометра</w:t>
            </w:r>
          </w:p>
        </w:tc>
      </w:tr>
      <w:tr w:rsidR="0079018D" w:rsidTr="00767CA6">
        <w:trPr>
          <w:trHeight w:val="144"/>
        </w:trPr>
        <w:tc>
          <w:tcPr>
            <w:tcW w:w="0" w:type="auto"/>
            <w:vMerge/>
            <w:tcBorders>
              <w:top w:val="nil"/>
              <w:bottom w:val="single" w:sz="11" w:space="0" w:color="000000"/>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3.7</w:t>
            </w:r>
          </w:p>
        </w:tc>
        <w:tc>
          <w:tcPr>
            <w:tcW w:w="7060"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79018D" w:rsidRPr="00767CA6" w:rsidTr="00767CA6">
        <w:trPr>
          <w:trHeight w:val="144"/>
        </w:trPr>
        <w:tc>
          <w:tcPr>
            <w:tcW w:w="0" w:type="auto"/>
            <w:vMerge/>
            <w:tcBorders>
              <w:top w:val="nil"/>
              <w:bottom w:val="single" w:sz="11" w:space="0" w:color="000000"/>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3.8</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Сила трения. Трение скольжения и трение покоя. Трение в природе и технике</w:t>
            </w:r>
          </w:p>
        </w:tc>
      </w:tr>
      <w:tr w:rsidR="0079018D" w:rsidRPr="00767CA6" w:rsidTr="00767CA6">
        <w:trPr>
          <w:trHeight w:val="144"/>
        </w:trPr>
        <w:tc>
          <w:tcPr>
            <w:tcW w:w="0" w:type="auto"/>
            <w:vMerge/>
            <w:tcBorders>
              <w:top w:val="nil"/>
              <w:bottom w:val="single" w:sz="11" w:space="0" w:color="000000"/>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3.9</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Сложение сил, направленных по одной прямой. Равнодействующая сил</w:t>
            </w:r>
          </w:p>
        </w:tc>
      </w:tr>
      <w:tr w:rsidR="0079018D" w:rsidRPr="00767CA6" w:rsidTr="00767CA6">
        <w:trPr>
          <w:trHeight w:val="144"/>
        </w:trPr>
        <w:tc>
          <w:tcPr>
            <w:tcW w:w="0" w:type="auto"/>
            <w:vMerge/>
            <w:tcBorders>
              <w:top w:val="nil"/>
              <w:bottom w:val="single" w:sz="11" w:space="0" w:color="000000"/>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3.10</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Практические работы: </w:t>
            </w:r>
          </w:p>
          <w:p w:rsidR="0079018D" w:rsidRPr="00767CA6" w:rsidRDefault="00CF7BE9" w:rsidP="00767CA6">
            <w:pPr>
              <w:spacing w:after="0" w:line="240" w:lineRule="auto"/>
              <w:ind w:left="365"/>
              <w:jc w:val="both"/>
            </w:pPr>
            <w:r w:rsidRPr="00767CA6">
              <w:rPr>
                <w:rFonts w:ascii="Times New Roman" w:hAnsi="Times New Roman"/>
                <w:color w:val="000000"/>
                <w:sz w:val="24"/>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79018D" w:rsidRPr="00767CA6" w:rsidTr="00767CA6">
        <w:trPr>
          <w:trHeight w:val="144"/>
        </w:trPr>
        <w:tc>
          <w:tcPr>
            <w:tcW w:w="0" w:type="auto"/>
            <w:vMerge/>
            <w:tcBorders>
              <w:top w:val="nil"/>
              <w:bottom w:val="single" w:sz="11" w:space="0" w:color="000000"/>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3.11</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79018D" w:rsidTr="00767CA6">
        <w:trPr>
          <w:trHeight w:val="144"/>
        </w:trPr>
        <w:tc>
          <w:tcPr>
            <w:tcW w:w="0" w:type="auto"/>
            <w:vMerge/>
            <w:tcBorders>
              <w:top w:val="nil"/>
              <w:bottom w:val="single" w:sz="11" w:space="0" w:color="000000"/>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3.12</w:t>
            </w:r>
          </w:p>
        </w:tc>
        <w:tc>
          <w:tcPr>
            <w:tcW w:w="7060"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Технические устройства: динамометр, подшипники</w:t>
            </w:r>
          </w:p>
        </w:tc>
      </w:tr>
      <w:tr w:rsidR="0079018D" w:rsidRPr="00767CA6" w:rsidTr="00767CA6">
        <w:trPr>
          <w:trHeight w:val="144"/>
        </w:trPr>
        <w:tc>
          <w:tcPr>
            <w:tcW w:w="1313" w:type="dxa"/>
            <w:vMerge w:val="restart"/>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w:t>
            </w:r>
          </w:p>
        </w:tc>
        <w:tc>
          <w:tcPr>
            <w:tcW w:w="9036" w:type="dxa"/>
            <w:gridSpan w:val="2"/>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ДАВЛЕНИЕ ТВЁРДЫХ ТЕЛ, ЖИДКОСТЕЙ И ГАЗОВ</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4.1</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Давление твёрдого тела. Способы уменьшения и увеличения давления</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4.2</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Давление газа. Зависимость давления газа от объёма, температуры</w:t>
            </w:r>
          </w:p>
        </w:tc>
      </w:tr>
      <w:tr w:rsidR="0079018D"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4.3</w:t>
            </w:r>
          </w:p>
        </w:tc>
        <w:tc>
          <w:tcPr>
            <w:tcW w:w="7060"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79018D" w:rsidRPr="00767CA6"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4.4</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4.5</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4.6</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Измерение атмосферного давления. Приборы для измерения атмосферного давления</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4.7</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79018D"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4.8</w:t>
            </w:r>
          </w:p>
        </w:tc>
        <w:tc>
          <w:tcPr>
            <w:tcW w:w="7060"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Плавание тел. Воздухоплавание</w:t>
            </w:r>
          </w:p>
        </w:tc>
      </w:tr>
      <w:tr w:rsidR="0079018D"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4.9</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Практические работы: </w:t>
            </w:r>
          </w:p>
          <w:p w:rsidR="0079018D" w:rsidRDefault="00CF7BE9" w:rsidP="00767CA6">
            <w:pPr>
              <w:spacing w:after="0" w:line="240" w:lineRule="auto"/>
              <w:ind w:left="365"/>
              <w:jc w:val="both"/>
            </w:pPr>
            <w:r w:rsidRPr="00767CA6">
              <w:rPr>
                <w:rFonts w:ascii="Times New Roman" w:hAnsi="Times New Roman"/>
                <w:color w:val="000000"/>
                <w:sz w:val="24"/>
              </w:rPr>
              <w:t xml:space="preserve">Исследование зависимости веса тела в </w:t>
            </w:r>
            <w:proofErr w:type="gramStart"/>
            <w:r w:rsidRPr="00767CA6">
              <w:rPr>
                <w:rFonts w:ascii="Times New Roman" w:hAnsi="Times New Roman"/>
                <w:color w:val="000000"/>
                <w:sz w:val="24"/>
              </w:rPr>
              <w:t>воде</w:t>
            </w:r>
            <w:proofErr w:type="gramEnd"/>
            <w:r w:rsidRPr="00767CA6">
              <w:rPr>
                <w:rFonts w:ascii="Times New Roman" w:hAnsi="Times New Roman"/>
                <w:color w:val="000000"/>
                <w:sz w:val="24"/>
              </w:rPr>
              <w:t xml:space="preserve"> от объёма </w:t>
            </w:r>
            <w:r w:rsidRPr="00767CA6">
              <w:rPr>
                <w:rFonts w:ascii="Times New Roman" w:hAnsi="Times New Roman"/>
                <w:color w:val="000000"/>
                <w:sz w:val="24"/>
              </w:rPr>
              <w:lastRenderedPageBreak/>
              <w:t xml:space="preserve">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79018D" w:rsidRPr="00767CA6"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4.10</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4.11</w:t>
            </w:r>
          </w:p>
        </w:tc>
        <w:tc>
          <w:tcPr>
            <w:tcW w:w="7060" w:type="dxa"/>
            <w:tcMar>
              <w:top w:w="50" w:type="dxa"/>
              <w:left w:w="100" w:type="dxa"/>
            </w:tcMar>
            <w:vAlign w:val="center"/>
          </w:tcPr>
          <w:p w:rsidR="0079018D" w:rsidRPr="00767CA6" w:rsidRDefault="00CF7BE9" w:rsidP="00767CA6">
            <w:pPr>
              <w:spacing w:after="0" w:line="240" w:lineRule="auto"/>
              <w:ind w:left="365"/>
              <w:jc w:val="both"/>
            </w:pPr>
            <w:proofErr w:type="gramStart"/>
            <w:r w:rsidRPr="00767CA6">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roofErr w:type="gramEnd"/>
          </w:p>
        </w:tc>
      </w:tr>
      <w:tr w:rsidR="0079018D" w:rsidTr="00767CA6">
        <w:trPr>
          <w:trHeight w:val="144"/>
        </w:trPr>
        <w:tc>
          <w:tcPr>
            <w:tcW w:w="1313" w:type="dxa"/>
            <w:vMerge w:val="restart"/>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w:t>
            </w:r>
          </w:p>
        </w:tc>
        <w:tc>
          <w:tcPr>
            <w:tcW w:w="9036" w:type="dxa"/>
            <w:gridSpan w:val="2"/>
            <w:tcMar>
              <w:top w:w="50" w:type="dxa"/>
              <w:left w:w="100" w:type="dxa"/>
            </w:tcMar>
            <w:vAlign w:val="center"/>
          </w:tcPr>
          <w:p w:rsidR="0079018D" w:rsidRDefault="00CF7BE9" w:rsidP="00767CA6">
            <w:pPr>
              <w:spacing w:after="0" w:line="240" w:lineRule="auto"/>
              <w:ind w:left="365"/>
            </w:pPr>
            <w:r>
              <w:rPr>
                <w:rFonts w:ascii="Times New Roman" w:hAnsi="Times New Roman"/>
                <w:color w:val="000000"/>
                <w:sz w:val="24"/>
              </w:rPr>
              <w:t>РАБОТА, МОЩНОСТЬ, ЭНЕРГИЯ</w:t>
            </w:r>
          </w:p>
        </w:tc>
      </w:tr>
      <w:tr w:rsidR="0079018D"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5.1</w:t>
            </w:r>
          </w:p>
        </w:tc>
        <w:tc>
          <w:tcPr>
            <w:tcW w:w="7060"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Механическая работа</w:t>
            </w:r>
          </w:p>
        </w:tc>
      </w:tr>
      <w:tr w:rsidR="0079018D"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5.2</w:t>
            </w:r>
          </w:p>
        </w:tc>
        <w:tc>
          <w:tcPr>
            <w:tcW w:w="7060"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Механическая мощность</w:t>
            </w:r>
          </w:p>
        </w:tc>
      </w:tr>
      <w:tr w:rsidR="0079018D"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5.3</w:t>
            </w:r>
          </w:p>
        </w:tc>
        <w:tc>
          <w:tcPr>
            <w:tcW w:w="7060"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79018D" w:rsidRPr="00767CA6"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5.4</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Применение правила равновесия рычага к блоку</w:t>
            </w:r>
          </w:p>
        </w:tc>
      </w:tr>
      <w:tr w:rsidR="0079018D"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5.5</w:t>
            </w:r>
          </w:p>
        </w:tc>
        <w:tc>
          <w:tcPr>
            <w:tcW w:w="7060"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79018D" w:rsidRPr="00767CA6"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5.6</w:t>
            </w:r>
          </w:p>
        </w:tc>
        <w:tc>
          <w:tcPr>
            <w:tcW w:w="7060" w:type="dxa"/>
            <w:tcMar>
              <w:top w:w="50" w:type="dxa"/>
              <w:left w:w="100" w:type="dxa"/>
            </w:tcMar>
            <w:vAlign w:val="center"/>
          </w:tcPr>
          <w:p w:rsidR="0079018D" w:rsidRPr="00767CA6" w:rsidRDefault="00CF7BE9" w:rsidP="00767CA6">
            <w:pPr>
              <w:spacing w:after="0" w:line="240" w:lineRule="auto"/>
              <w:ind w:left="365"/>
              <w:jc w:val="both"/>
            </w:pPr>
            <w:proofErr w:type="gramStart"/>
            <w:r w:rsidRPr="00767CA6">
              <w:rPr>
                <w:rFonts w:ascii="Times New Roman" w:hAnsi="Times New Roman"/>
                <w:color w:val="000000"/>
                <w:sz w:val="24"/>
              </w:rPr>
              <w:t>Потенциальная</w:t>
            </w:r>
            <w:proofErr w:type="gramEnd"/>
            <w:r w:rsidRPr="00767CA6">
              <w:rPr>
                <w:rFonts w:ascii="Times New Roman" w:hAnsi="Times New Roman"/>
                <w:color w:val="000000"/>
                <w:sz w:val="24"/>
              </w:rPr>
              <w:t xml:space="preserve"> энергии тела, поднятого над Землёй</w:t>
            </w:r>
          </w:p>
        </w:tc>
      </w:tr>
      <w:tr w:rsidR="0079018D"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5.7</w:t>
            </w:r>
          </w:p>
        </w:tc>
        <w:tc>
          <w:tcPr>
            <w:tcW w:w="7060"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Кинетическая энергия</w:t>
            </w:r>
          </w:p>
        </w:tc>
      </w:tr>
      <w:tr w:rsidR="0079018D" w:rsidRPr="00767CA6" w:rsidTr="00767CA6">
        <w:trPr>
          <w:trHeight w:val="144"/>
        </w:trPr>
        <w:tc>
          <w:tcPr>
            <w:tcW w:w="0" w:type="auto"/>
            <w:vMerge/>
            <w:tcBorders>
              <w:top w:val="nil"/>
            </w:tcBorders>
            <w:tcMar>
              <w:top w:w="50" w:type="dxa"/>
              <w:left w:w="100" w:type="dxa"/>
            </w:tcMar>
          </w:tcPr>
          <w:p w:rsidR="0079018D"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5.8</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Полная механическая энергия. Закон изменения и сохранения механической энергии</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5.9</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Практические работы: </w:t>
            </w:r>
          </w:p>
          <w:p w:rsidR="0079018D" w:rsidRPr="00767CA6" w:rsidRDefault="00CF7BE9" w:rsidP="00767CA6">
            <w:pPr>
              <w:spacing w:after="0" w:line="240" w:lineRule="auto"/>
              <w:ind w:left="365"/>
              <w:jc w:val="both"/>
            </w:pPr>
            <w:r w:rsidRPr="00767CA6">
              <w:rPr>
                <w:rFonts w:ascii="Times New Roman" w:hAnsi="Times New Roman"/>
                <w:color w:val="000000"/>
                <w:sz w:val="24"/>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5.10</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Физические явления в природе: рычаги в теле человека</w:t>
            </w:r>
          </w:p>
        </w:tc>
      </w:tr>
      <w:tr w:rsidR="0079018D" w:rsidRPr="00767CA6" w:rsidTr="00767CA6">
        <w:trPr>
          <w:trHeight w:val="144"/>
        </w:trPr>
        <w:tc>
          <w:tcPr>
            <w:tcW w:w="0" w:type="auto"/>
            <w:vMerge/>
            <w:tcBorders>
              <w:top w:val="nil"/>
            </w:tcBorders>
            <w:tcMar>
              <w:top w:w="50" w:type="dxa"/>
              <w:left w:w="100" w:type="dxa"/>
            </w:tcMar>
          </w:tcPr>
          <w:p w:rsidR="0079018D" w:rsidRPr="00767CA6" w:rsidRDefault="0079018D" w:rsidP="00767CA6">
            <w:pPr>
              <w:spacing w:line="240" w:lineRule="auto"/>
            </w:pPr>
          </w:p>
        </w:tc>
        <w:tc>
          <w:tcPr>
            <w:tcW w:w="1976"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5.11</w:t>
            </w:r>
          </w:p>
        </w:tc>
        <w:tc>
          <w:tcPr>
            <w:tcW w:w="7060"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79018D" w:rsidRPr="00767CA6" w:rsidRDefault="0079018D" w:rsidP="00767CA6">
      <w:pPr>
        <w:spacing w:after="0" w:line="240" w:lineRule="auto"/>
        <w:ind w:left="120"/>
      </w:pPr>
    </w:p>
    <w:p w:rsidR="0079018D" w:rsidRPr="00767CA6" w:rsidRDefault="0079018D" w:rsidP="00767CA6">
      <w:pPr>
        <w:spacing w:after="0" w:line="240" w:lineRule="auto"/>
        <w:ind w:left="120"/>
      </w:pPr>
    </w:p>
    <w:p w:rsidR="0079018D" w:rsidRPr="00767CA6" w:rsidRDefault="0079018D" w:rsidP="00767CA6">
      <w:pPr>
        <w:spacing w:line="240" w:lineRule="auto"/>
        <w:sectPr w:rsidR="0079018D" w:rsidRPr="00767CA6">
          <w:pgSz w:w="11906" w:h="16383"/>
          <w:pgMar w:top="1134" w:right="850" w:bottom="1134" w:left="1701" w:header="720" w:footer="720" w:gutter="0"/>
          <w:cols w:space="720"/>
        </w:sectPr>
      </w:pPr>
    </w:p>
    <w:p w:rsidR="0079018D" w:rsidRPr="00767CA6" w:rsidRDefault="00CF7BE9" w:rsidP="00767CA6">
      <w:pPr>
        <w:spacing w:before="199" w:after="199" w:line="240" w:lineRule="auto"/>
        <w:ind w:left="120"/>
      </w:pPr>
      <w:bookmarkStart w:id="14" w:name="block-63797107"/>
      <w:bookmarkEnd w:id="13"/>
      <w:r w:rsidRPr="00767CA6">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79018D" w:rsidRPr="00767CA6" w:rsidRDefault="0079018D" w:rsidP="00767CA6">
      <w:pPr>
        <w:spacing w:after="0" w:line="240" w:lineRule="auto"/>
        <w:ind w:left="120"/>
      </w:pPr>
    </w:p>
    <w:tbl>
      <w:tblPr>
        <w:tblW w:w="10349" w:type="dxa"/>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8358"/>
      </w:tblGrid>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272"/>
            </w:pPr>
            <w:r w:rsidRPr="00767CA6">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8358" w:type="dxa"/>
            <w:tcMar>
              <w:top w:w="50" w:type="dxa"/>
              <w:left w:w="100" w:type="dxa"/>
            </w:tcMar>
            <w:vAlign w:val="center"/>
          </w:tcPr>
          <w:p w:rsidR="0079018D" w:rsidRPr="00767CA6" w:rsidRDefault="00CF7BE9" w:rsidP="00767CA6">
            <w:pPr>
              <w:spacing w:after="0" w:line="240" w:lineRule="auto"/>
              <w:ind w:left="272"/>
            </w:pPr>
            <w:r w:rsidRPr="00767CA6">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w:t>
            </w:r>
          </w:p>
        </w:tc>
        <w:tc>
          <w:tcPr>
            <w:tcW w:w="8358"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Понимание роли физики в научной картине мира; </w:t>
            </w:r>
            <w:proofErr w:type="spellStart"/>
            <w:proofErr w:type="gramStart"/>
            <w:r w:rsidRPr="00767CA6">
              <w:rPr>
                <w:rFonts w:ascii="Times New Roman" w:hAnsi="Times New Roman"/>
                <w:color w:val="000000"/>
                <w:sz w:val="24"/>
              </w:rPr>
              <w:t>сформированность</w:t>
            </w:r>
            <w:proofErr w:type="spellEnd"/>
            <w:r w:rsidRPr="00767CA6">
              <w:rPr>
                <w:rFonts w:ascii="Times New Roman" w:hAnsi="Times New Roman"/>
                <w:color w:val="000000"/>
                <w:sz w:val="24"/>
              </w:rPr>
              <w:t xml:space="preserve">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roofErr w:type="gramEnd"/>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w:t>
            </w:r>
          </w:p>
        </w:tc>
        <w:tc>
          <w:tcPr>
            <w:tcW w:w="8358" w:type="dxa"/>
            <w:tcMar>
              <w:top w:w="50" w:type="dxa"/>
              <w:left w:w="100" w:type="dxa"/>
            </w:tcMar>
            <w:vAlign w:val="center"/>
          </w:tcPr>
          <w:p w:rsidR="0079018D" w:rsidRPr="00767CA6" w:rsidRDefault="00CF7BE9" w:rsidP="00767CA6">
            <w:pPr>
              <w:spacing w:after="0" w:line="240" w:lineRule="auto"/>
              <w:ind w:left="365"/>
              <w:jc w:val="both"/>
            </w:pPr>
            <w:proofErr w:type="gramStart"/>
            <w:r w:rsidRPr="00767CA6">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roofErr w:type="gramEnd"/>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w:t>
            </w:r>
          </w:p>
        </w:tc>
        <w:tc>
          <w:tcPr>
            <w:tcW w:w="8358"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w:t>
            </w:r>
          </w:p>
        </w:tc>
        <w:tc>
          <w:tcPr>
            <w:tcW w:w="8358"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5</w:t>
            </w:r>
          </w:p>
        </w:tc>
        <w:tc>
          <w:tcPr>
            <w:tcW w:w="8358"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79018D" w:rsidRPr="00767CA6" w:rsidRDefault="00CF7BE9" w:rsidP="00767CA6">
            <w:pPr>
              <w:spacing w:after="0" w:line="240" w:lineRule="auto"/>
              <w:ind w:left="365"/>
              <w:jc w:val="both"/>
            </w:pPr>
            <w:r w:rsidRPr="00767CA6">
              <w:rPr>
                <w:rFonts w:ascii="Times New Roman" w:hAnsi="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79018D" w:rsidRPr="00767CA6" w:rsidRDefault="00CF7BE9" w:rsidP="00767CA6">
            <w:pPr>
              <w:spacing w:after="0" w:line="240" w:lineRule="auto"/>
              <w:ind w:left="365"/>
              <w:jc w:val="both"/>
            </w:pPr>
            <w:r w:rsidRPr="00767CA6">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79018D" w:rsidRPr="00767CA6" w:rsidRDefault="00CF7BE9" w:rsidP="00767CA6">
            <w:pPr>
              <w:spacing w:after="0" w:line="240" w:lineRule="auto"/>
              <w:ind w:left="365"/>
              <w:jc w:val="both"/>
            </w:pPr>
            <w:r w:rsidRPr="00767CA6">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6</w:t>
            </w:r>
          </w:p>
        </w:tc>
        <w:tc>
          <w:tcPr>
            <w:tcW w:w="8358"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lastRenderedPageBreak/>
              <w:t>7</w:t>
            </w:r>
          </w:p>
        </w:tc>
        <w:tc>
          <w:tcPr>
            <w:tcW w:w="8358"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8</w:t>
            </w:r>
          </w:p>
        </w:tc>
        <w:tc>
          <w:tcPr>
            <w:tcW w:w="8358" w:type="dxa"/>
            <w:tcMar>
              <w:top w:w="50" w:type="dxa"/>
              <w:left w:w="100" w:type="dxa"/>
            </w:tcMar>
            <w:vAlign w:val="center"/>
          </w:tcPr>
          <w:p w:rsidR="0079018D" w:rsidRPr="00767CA6" w:rsidRDefault="00CF7BE9" w:rsidP="00767CA6">
            <w:pPr>
              <w:spacing w:after="0" w:line="240" w:lineRule="auto"/>
              <w:ind w:left="365"/>
              <w:jc w:val="both"/>
            </w:pPr>
            <w:proofErr w:type="gramStart"/>
            <w:r w:rsidRPr="00767CA6">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roofErr w:type="gramEnd"/>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9</w:t>
            </w:r>
          </w:p>
        </w:tc>
        <w:tc>
          <w:tcPr>
            <w:tcW w:w="8358"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10</w:t>
            </w:r>
          </w:p>
        </w:tc>
        <w:tc>
          <w:tcPr>
            <w:tcW w:w="8358"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Умение использовать знания </w:t>
            </w:r>
            <w:proofErr w:type="gramStart"/>
            <w:r w:rsidRPr="00767CA6">
              <w:rPr>
                <w:rFonts w:ascii="Times New Roman" w:hAnsi="Times New Roman"/>
                <w:color w:val="000000"/>
                <w:sz w:val="24"/>
              </w:rPr>
              <w:t>о физических явлениях в повседневной жизни для обеспечения безопасности при обращении с бытовыми приборами</w:t>
            </w:r>
            <w:proofErr w:type="gramEnd"/>
            <w:r w:rsidRPr="00767CA6">
              <w:rPr>
                <w:rFonts w:ascii="Times New Roman" w:hAnsi="Times New Roman"/>
                <w:color w:val="000000"/>
                <w:sz w:val="24"/>
              </w:rPr>
              <w:t xml:space="preserve">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79018D" w:rsidRPr="00767CA6" w:rsidTr="00767CA6">
        <w:trPr>
          <w:trHeight w:val="144"/>
        </w:trPr>
        <w:tc>
          <w:tcPr>
            <w:tcW w:w="1991"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w:t>
            </w:r>
          </w:p>
        </w:tc>
        <w:tc>
          <w:tcPr>
            <w:tcW w:w="8358"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79018D" w:rsidRPr="00767CA6" w:rsidRDefault="0079018D" w:rsidP="00767CA6">
      <w:pPr>
        <w:spacing w:after="0" w:line="240" w:lineRule="auto"/>
        <w:ind w:left="120"/>
      </w:pPr>
    </w:p>
    <w:p w:rsidR="0079018D" w:rsidRPr="00767CA6" w:rsidRDefault="0079018D" w:rsidP="00767CA6">
      <w:pPr>
        <w:spacing w:line="240" w:lineRule="auto"/>
        <w:sectPr w:rsidR="0079018D" w:rsidRPr="00767CA6">
          <w:pgSz w:w="11906" w:h="16383"/>
          <w:pgMar w:top="1134" w:right="850" w:bottom="1134" w:left="1701" w:header="720" w:footer="720" w:gutter="0"/>
          <w:cols w:space="720"/>
        </w:sectPr>
      </w:pPr>
    </w:p>
    <w:p w:rsidR="0079018D" w:rsidRPr="00767CA6" w:rsidRDefault="00CF7BE9" w:rsidP="00767CA6">
      <w:pPr>
        <w:spacing w:before="199" w:after="199" w:line="240" w:lineRule="auto"/>
        <w:ind w:left="120"/>
      </w:pPr>
      <w:bookmarkStart w:id="15" w:name="block-63797109"/>
      <w:bookmarkEnd w:id="14"/>
      <w:r w:rsidRPr="00767CA6">
        <w:rPr>
          <w:rFonts w:ascii="Times New Roman" w:hAnsi="Times New Roman"/>
          <w:b/>
          <w:color w:val="000000"/>
          <w:sz w:val="28"/>
        </w:rPr>
        <w:lastRenderedPageBreak/>
        <w:t>ПЕРЕЧЕНЬ ЭЛЕМЕНТОВ СОДЕРЖАНИЯ, ПРОВЕРЯЕМЫХ НА ОГЭ ПО ФИЗИКЕ</w:t>
      </w:r>
    </w:p>
    <w:p w:rsidR="0079018D" w:rsidRPr="00767CA6" w:rsidRDefault="0079018D" w:rsidP="00767CA6">
      <w:pPr>
        <w:spacing w:after="0" w:line="240" w:lineRule="auto"/>
        <w:ind w:left="120"/>
      </w:pPr>
    </w:p>
    <w:tbl>
      <w:tblPr>
        <w:tblW w:w="10207" w:type="dxa"/>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9214"/>
      </w:tblGrid>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272"/>
            </w:pPr>
            <w:r w:rsidRPr="00767CA6">
              <w:rPr>
                <w:rFonts w:ascii="Times New Roman" w:hAnsi="Times New Roman"/>
                <w:b/>
                <w:color w:val="000000"/>
                <w:sz w:val="24"/>
              </w:rPr>
              <w:t xml:space="preserve"> </w:t>
            </w:r>
            <w:r>
              <w:rPr>
                <w:rFonts w:ascii="Times New Roman" w:hAnsi="Times New Roman"/>
                <w:b/>
                <w:color w:val="000000"/>
                <w:sz w:val="24"/>
              </w:rPr>
              <w:t xml:space="preserve">Код </w:t>
            </w:r>
          </w:p>
        </w:tc>
        <w:tc>
          <w:tcPr>
            <w:tcW w:w="9214" w:type="dxa"/>
            <w:tcMar>
              <w:top w:w="50" w:type="dxa"/>
              <w:left w:w="100" w:type="dxa"/>
            </w:tcMar>
            <w:vAlign w:val="center"/>
          </w:tcPr>
          <w:p w:rsidR="0079018D" w:rsidRDefault="00CF7BE9" w:rsidP="00767CA6">
            <w:pPr>
              <w:spacing w:after="0" w:line="240" w:lineRule="auto"/>
              <w:ind w:left="272"/>
            </w:pPr>
            <w:r>
              <w:rPr>
                <w:rFonts w:ascii="Times New Roman" w:hAnsi="Times New Roman"/>
                <w:b/>
                <w:color w:val="000000"/>
                <w:sz w:val="24"/>
              </w:rPr>
              <w:t xml:space="preserve"> Проверяемый элемент содержания </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МЕХАНИЧЕСКИЕ ЯВЛЕНИЯ</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767CA6">
              <w:rPr>
                <w:rFonts w:ascii="Times New Roman" w:hAnsi="Times New Roman"/>
                <w:color w:val="000000"/>
                <w:sz w:val="24"/>
              </w:rPr>
              <w:t xml:space="preserve"> = </w:t>
            </w:r>
            <w:r>
              <w:rPr>
                <w:rFonts w:ascii="Times New Roman" w:hAnsi="Times New Roman"/>
                <w:color w:val="000000"/>
                <w:sz w:val="24"/>
              </w:rPr>
              <w:t>S</w:t>
            </w:r>
            <w:r w:rsidRPr="00767CA6">
              <w:rPr>
                <w:rFonts w:ascii="Times New Roman" w:hAnsi="Times New Roman"/>
                <w:color w:val="000000"/>
                <w:sz w:val="24"/>
              </w:rPr>
              <w:t>/</w:t>
            </w:r>
            <w:r>
              <w:rPr>
                <w:rFonts w:ascii="Times New Roman" w:hAnsi="Times New Roman"/>
                <w:color w:val="000000"/>
                <w:sz w:val="24"/>
              </w:rPr>
              <w:t>t</w:t>
            </w:r>
            <w:r w:rsidRPr="00767CA6">
              <w:rPr>
                <w:rFonts w:ascii="Times New Roman" w:hAnsi="Times New Roman"/>
                <w:color w:val="000000"/>
                <w:sz w:val="24"/>
              </w:rPr>
              <w:t xml:space="preserve"> </w:t>
            </w:r>
          </w:p>
          <w:p w:rsidR="0079018D" w:rsidRPr="00767CA6" w:rsidRDefault="0079018D" w:rsidP="00767CA6">
            <w:pPr>
              <w:spacing w:after="0" w:line="240" w:lineRule="auto"/>
              <w:ind w:left="365"/>
              <w:jc w:val="both"/>
            </w:pP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1.3</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6D7398D3" wp14:editId="06BADA9B">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1057275" cy="38100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r w:rsidRPr="00767CA6">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1.4</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49611AD7" wp14:editId="2D4F7C3A">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1362075" cy="53340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r w:rsidRPr="00767CA6">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5D5D99E8" wp14:editId="6AE63524">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1362075" cy="127635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r w:rsidRPr="00767CA6">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1.5</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1.6</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Скорость равномерного движения тела по окружности. Направление скорости.</w:t>
            </w:r>
          </w:p>
          <w:p w:rsidR="0079018D" w:rsidRPr="00767CA6" w:rsidRDefault="00CF7BE9" w:rsidP="00767CA6">
            <w:pPr>
              <w:spacing w:after="0" w:line="240" w:lineRule="auto"/>
              <w:ind w:left="365"/>
              <w:jc w:val="both"/>
            </w:pPr>
            <w:r w:rsidRPr="00767CA6">
              <w:rPr>
                <w:rFonts w:ascii="Times New Roman" w:hAnsi="Times New Roman"/>
                <w:color w:val="000000"/>
                <w:sz w:val="24"/>
              </w:rPr>
              <w:t>Формула для вычисления скорости через радиус окружности и период обращения:</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1C919A72" wp14:editId="18DEBE57">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733425" cy="45720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r w:rsidRPr="00767CA6">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3438C88D" wp14:editId="0172A4DD">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704850" cy="59055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 Формула, связывающая период и частоту обращения:</w:t>
            </w:r>
          </w:p>
          <w:p w:rsidR="0079018D" w:rsidRDefault="00CF7BE9" w:rsidP="00767CA6">
            <w:pPr>
              <w:spacing w:after="0" w:line="240" w:lineRule="auto"/>
              <w:ind w:left="365"/>
            </w:pPr>
            <w:r w:rsidRPr="00767CA6">
              <w:rPr>
                <w:rFonts w:ascii="Times New Roman" w:hAnsi="Times New Roman"/>
                <w:color w:val="000000"/>
                <w:sz w:val="24"/>
              </w:rPr>
              <w:lastRenderedPageBreak/>
              <w:t xml:space="preserve"> </w:t>
            </w:r>
            <w:r>
              <w:rPr>
                <w:noProof/>
                <w:sz w:val="24"/>
              </w:rPr>
              <w:drawing>
                <wp:inline distT="0" distB="0" distL="0" distR="0" wp14:anchorId="262B6B62" wp14:editId="6AC351D0">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lastRenderedPageBreak/>
              <w:t>1.7</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Масса. Плотность вещества. Формула для вычисления плотности:</w:t>
            </w:r>
          </w:p>
          <w:p w:rsidR="0079018D"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62267B47" wp14:editId="79544BB9">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1.8</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Сила – векторная физическая величина. Сложение сил</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1.9</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Явление инерции. Первый закон Ньютона</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1.10</w:t>
            </w:r>
          </w:p>
        </w:tc>
        <w:tc>
          <w:tcPr>
            <w:tcW w:w="9214" w:type="dxa"/>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Второй закон Ньютона:</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31E9FEDB" wp14:editId="78E2DAC4">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676275" cy="314325"/>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pPr>
            <w:proofErr w:type="spellStart"/>
            <w:r w:rsidRPr="00767CA6">
              <w:rPr>
                <w:rFonts w:ascii="Times New Roman" w:hAnsi="Times New Roman"/>
                <w:color w:val="000000"/>
                <w:sz w:val="24"/>
              </w:rPr>
              <w:t>Сонаправленность</w:t>
            </w:r>
            <w:proofErr w:type="spellEnd"/>
            <w:r w:rsidRPr="00767CA6">
              <w:rPr>
                <w:rFonts w:ascii="Times New Roman" w:hAnsi="Times New Roman"/>
                <w:color w:val="000000"/>
                <w:sz w:val="24"/>
              </w:rPr>
              <w:t xml:space="preserve"> вектора ускорения тела и вектора силы, действующей на тело</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1.11</w:t>
            </w:r>
          </w:p>
        </w:tc>
        <w:tc>
          <w:tcPr>
            <w:tcW w:w="9214" w:type="dxa"/>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 xml:space="preserve">Взаимодействие тел. Третий закон Ньютона: </w:t>
            </w:r>
          </w:p>
          <w:p w:rsidR="0079018D"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31EF8EC9" wp14:editId="4E4578FB">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1.12</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Трение покоя и трение скольжения. Формула для вычисления модуля силы трения скольжения:</w:t>
            </w:r>
          </w:p>
          <w:p w:rsidR="0079018D"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5A3F055B" wp14:editId="3EBD5B89">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1.13</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Деформация тела. Упругие и неупругие деформации. Закон упругой деформации (закон Гука):</w:t>
            </w:r>
          </w:p>
          <w:p w:rsidR="0079018D"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016D6AB2" wp14:editId="5DA2CC8F">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1.14</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Всемирное тяготение. Закон всемирного тяготения:</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498E75FF" wp14:editId="79519A17">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1238250" cy="43815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r w:rsidRPr="00767CA6">
              <w:rPr>
                <w:rFonts w:ascii="Times New Roman" w:hAnsi="Times New Roman"/>
                <w:color w:val="000000"/>
                <w:sz w:val="24"/>
              </w:rPr>
              <w:t>Сила тяжести. Ускорение свободного падения.</w:t>
            </w:r>
          </w:p>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Формула для вычисления силы тяжести вблизи поверхности Земли: </w:t>
            </w:r>
            <w:r>
              <w:rPr>
                <w:rFonts w:ascii="Times New Roman" w:hAnsi="Times New Roman"/>
                <w:color w:val="000000"/>
                <w:sz w:val="24"/>
              </w:rPr>
              <w:t>F</w:t>
            </w:r>
            <w:r w:rsidRPr="00767CA6">
              <w:rPr>
                <w:rFonts w:ascii="Times New Roman" w:hAnsi="Times New Roman"/>
                <w:color w:val="000000"/>
                <w:sz w:val="24"/>
              </w:rPr>
              <w:t xml:space="preserve"> = </w:t>
            </w:r>
            <w:r>
              <w:rPr>
                <w:rFonts w:ascii="Times New Roman" w:hAnsi="Times New Roman"/>
                <w:color w:val="000000"/>
                <w:sz w:val="24"/>
              </w:rPr>
              <w:t>mg</w:t>
            </w:r>
            <w:r w:rsidRPr="00767CA6">
              <w:rPr>
                <w:rFonts w:ascii="Times New Roman" w:hAnsi="Times New Roman"/>
                <w:color w:val="000000"/>
                <w:sz w:val="24"/>
              </w:rPr>
              <w:t>.</w:t>
            </w:r>
          </w:p>
          <w:p w:rsidR="0079018D" w:rsidRDefault="00CF7BE9" w:rsidP="00767CA6">
            <w:pPr>
              <w:spacing w:after="0" w:line="240" w:lineRule="auto"/>
              <w:ind w:left="365"/>
            </w:pPr>
            <w:r w:rsidRPr="00767CA6">
              <w:rPr>
                <w:rFonts w:ascii="Times New Roman" w:hAnsi="Times New Roman"/>
                <w:i/>
                <w:color w:val="000000"/>
                <w:sz w:val="24"/>
              </w:rPr>
              <w:t xml:space="preserve"> </w:t>
            </w:r>
            <w:r w:rsidRPr="00767CA6">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1.15</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Импульс тела – векторная физическая величина.</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4A91581F" wp14:editId="44EE692A">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619125" cy="285750"/>
                          </a:xfrm>
                          <a:prstGeom prst="rect">
                            <a:avLst/>
                          </a:prstGeom>
                        </pic:spPr>
                      </pic:pic>
                    </a:graphicData>
                  </a:graphic>
                </wp:inline>
              </w:drawing>
            </w:r>
            <w:r w:rsidRPr="00767CA6">
              <w:rPr>
                <w:rFonts w:ascii="Times New Roman" w:hAnsi="Times New Roman"/>
                <w:color w:val="000000"/>
                <w:sz w:val="24"/>
              </w:rPr>
              <w:t xml:space="preserve"> </w:t>
            </w:r>
          </w:p>
          <w:p w:rsidR="0079018D" w:rsidRDefault="00CF7BE9" w:rsidP="00767CA6">
            <w:pPr>
              <w:spacing w:after="0" w:line="240" w:lineRule="auto"/>
              <w:ind w:left="365"/>
              <w:jc w:val="both"/>
            </w:pPr>
            <w:r w:rsidRPr="00767CA6">
              <w:rPr>
                <w:rFonts w:ascii="Times New Roman" w:hAnsi="Times New Roman"/>
                <w:color w:val="000000"/>
                <w:sz w:val="24"/>
              </w:rPr>
              <w:t xml:space="preserve">Импульс системы тел. Изменение импульса. </w:t>
            </w:r>
            <w:r>
              <w:rPr>
                <w:rFonts w:ascii="Times New Roman" w:hAnsi="Times New Roman"/>
                <w:color w:val="000000"/>
                <w:sz w:val="24"/>
              </w:rPr>
              <w:t>Импульс силы</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1.16</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Закон сохранения импульса для замкнутой системы тел:</w:t>
            </w:r>
          </w:p>
          <w:p w:rsidR="0079018D"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09454A2D" wp14:editId="423B52A0">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79018D" w:rsidRDefault="00CF7BE9" w:rsidP="00767CA6">
            <w:pPr>
              <w:spacing w:after="0" w:line="240" w:lineRule="auto"/>
              <w:ind w:left="365"/>
              <w:jc w:val="both"/>
            </w:pPr>
            <w:r>
              <w:rPr>
                <w:rFonts w:ascii="Times New Roman" w:hAnsi="Times New Roman"/>
                <w:color w:val="000000"/>
                <w:sz w:val="24"/>
              </w:rPr>
              <w:t>Реактивное движение</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1.17</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Механическая работа. Формула для вычисления работы силы:</w:t>
            </w:r>
          </w:p>
          <w:p w:rsidR="0079018D"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78DD9964" wp14:editId="6852864A">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79018D" w:rsidRDefault="00CF7BE9" w:rsidP="00767CA6">
            <w:pPr>
              <w:spacing w:after="0" w:line="240" w:lineRule="auto"/>
              <w:ind w:left="365"/>
              <w:jc w:val="both"/>
            </w:pPr>
            <w:r>
              <w:rPr>
                <w:rFonts w:ascii="Times New Roman" w:hAnsi="Times New Roman"/>
                <w:color w:val="000000"/>
                <w:sz w:val="24"/>
              </w:rPr>
              <w:t>Механическая мощность:</w:t>
            </w:r>
          </w:p>
          <w:p w:rsidR="0079018D" w:rsidRDefault="00CF7BE9" w:rsidP="00767CA6">
            <w:pPr>
              <w:spacing w:after="0" w:line="240" w:lineRule="auto"/>
              <w:ind w:left="365"/>
            </w:pPr>
            <w:r>
              <w:rPr>
                <w:rFonts w:ascii="Times New Roman" w:hAnsi="Times New Roman"/>
                <w:color w:val="000000"/>
                <w:sz w:val="24"/>
              </w:rPr>
              <w:lastRenderedPageBreak/>
              <w:t xml:space="preserve"> </w:t>
            </w:r>
            <w:r>
              <w:rPr>
                <w:noProof/>
                <w:sz w:val="24"/>
              </w:rPr>
              <w:drawing>
                <wp:inline distT="0" distB="0" distL="0" distR="0" wp14:anchorId="40F6B38D" wp14:editId="53530CED">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lastRenderedPageBreak/>
              <w:t>1.18</w:t>
            </w:r>
          </w:p>
        </w:tc>
        <w:tc>
          <w:tcPr>
            <w:tcW w:w="9214" w:type="dxa"/>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Кинетическая и потенциальная энергия. Формула для вычисления кинетической энергии:</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3423BEBC" wp14:editId="5A58F595">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828675" cy="51435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pPr>
            <w:r w:rsidRPr="00767CA6">
              <w:rPr>
                <w:rFonts w:ascii="Times New Roman" w:hAnsi="Times New Roman"/>
                <w:color w:val="000000"/>
                <w:sz w:val="24"/>
              </w:rPr>
              <w:t>Теорема о кинетической энергии. Формула для вычисления потенциальной энергии тела, поднятого</w:t>
            </w:r>
          </w:p>
          <w:p w:rsidR="0079018D" w:rsidRDefault="00CF7BE9" w:rsidP="00767CA6">
            <w:pPr>
              <w:spacing w:after="0" w:line="240" w:lineRule="auto"/>
              <w:ind w:left="365"/>
              <w:jc w:val="both"/>
            </w:pPr>
            <w:r>
              <w:rPr>
                <w:rFonts w:ascii="Times New Roman" w:hAnsi="Times New Roman"/>
                <w:color w:val="000000"/>
                <w:sz w:val="24"/>
              </w:rPr>
              <w:t>над Землёй:</w:t>
            </w:r>
          </w:p>
          <w:p w:rsidR="0079018D" w:rsidRDefault="00CF7BE9" w:rsidP="00767CA6">
            <w:pPr>
              <w:spacing w:after="0" w:line="240" w:lineRule="auto"/>
              <w:ind w:left="365"/>
            </w:pPr>
            <w:r>
              <w:rPr>
                <w:rFonts w:ascii="Times New Roman" w:hAnsi="Times New Roman"/>
                <w:color w:val="000000"/>
                <w:sz w:val="24"/>
              </w:rPr>
              <w:t xml:space="preserve"> </w:t>
            </w:r>
            <w:r>
              <w:rPr>
                <w:noProof/>
                <w:sz w:val="24"/>
              </w:rPr>
              <w:drawing>
                <wp:inline distT="0" distB="0" distL="0" distR="0" wp14:anchorId="21D23351" wp14:editId="18076A44">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1.19</w:t>
            </w:r>
          </w:p>
        </w:tc>
        <w:tc>
          <w:tcPr>
            <w:tcW w:w="9214" w:type="dxa"/>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Механическая энергия:</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6F848340" wp14:editId="49AC1234">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1057275" cy="36195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pPr>
            <w:r w:rsidRPr="00767CA6">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767CA6">
              <w:rPr>
                <w:rFonts w:ascii="Times New Roman" w:hAnsi="Times New Roman"/>
                <w:color w:val="000000"/>
                <w:sz w:val="24"/>
              </w:rPr>
              <w:t xml:space="preserve"> = </w:t>
            </w:r>
            <w:proofErr w:type="spellStart"/>
            <w:r>
              <w:rPr>
                <w:rFonts w:ascii="Times New Roman" w:hAnsi="Times New Roman"/>
                <w:color w:val="000000"/>
                <w:sz w:val="24"/>
              </w:rPr>
              <w:t>const</w:t>
            </w:r>
            <w:proofErr w:type="spellEnd"/>
            <w:r w:rsidRPr="00767CA6">
              <w:rPr>
                <w:rFonts w:ascii="Times New Roman" w:hAnsi="Times New Roman"/>
                <w:color w:val="000000"/>
                <w:sz w:val="24"/>
              </w:rPr>
              <w:t>.</w:t>
            </w:r>
          </w:p>
          <w:p w:rsidR="0079018D" w:rsidRPr="00767CA6" w:rsidRDefault="00CF7BE9" w:rsidP="00767CA6">
            <w:pPr>
              <w:spacing w:after="0" w:line="240" w:lineRule="auto"/>
              <w:ind w:left="365"/>
              <w:jc w:val="both"/>
            </w:pPr>
            <w:r w:rsidRPr="00767CA6">
              <w:rPr>
                <w:rFonts w:ascii="Times New Roman" w:hAnsi="Times New Roman"/>
                <w:color w:val="000000"/>
                <w:sz w:val="24"/>
              </w:rPr>
              <w:t>Превращение механической энергии при наличии силы трения.</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1.20</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Простые механизмы. «Золотое правило» механики.</w:t>
            </w:r>
          </w:p>
          <w:p w:rsidR="0079018D" w:rsidRPr="00767CA6" w:rsidRDefault="00CF7BE9" w:rsidP="00767CA6">
            <w:pPr>
              <w:spacing w:after="0" w:line="240" w:lineRule="auto"/>
              <w:ind w:left="365"/>
            </w:pPr>
            <w:r w:rsidRPr="00767CA6">
              <w:rPr>
                <w:rFonts w:ascii="Times New Roman" w:hAnsi="Times New Roman"/>
                <w:color w:val="000000"/>
                <w:sz w:val="24"/>
              </w:rPr>
              <w:t xml:space="preserve">Рычаг. Момент силы: </w:t>
            </w:r>
            <w:r>
              <w:rPr>
                <w:rFonts w:ascii="Times New Roman" w:hAnsi="Times New Roman"/>
                <w:i/>
                <w:color w:val="000000"/>
                <w:sz w:val="24"/>
              </w:rPr>
              <w:t>M</w:t>
            </w:r>
            <w:r w:rsidRPr="00767CA6">
              <w:rPr>
                <w:rFonts w:ascii="Times New Roman" w:hAnsi="Times New Roman"/>
                <w:i/>
                <w:color w:val="000000"/>
                <w:sz w:val="24"/>
              </w:rPr>
              <w:t xml:space="preserve"> - </w:t>
            </w:r>
            <w:proofErr w:type="spellStart"/>
            <w:r>
              <w:rPr>
                <w:rFonts w:ascii="Times New Roman" w:hAnsi="Times New Roman"/>
                <w:i/>
                <w:color w:val="000000"/>
                <w:sz w:val="24"/>
              </w:rPr>
              <w:t>Fl</w:t>
            </w:r>
            <w:proofErr w:type="spellEnd"/>
            <w:r w:rsidRPr="00767CA6">
              <w:rPr>
                <w:rFonts w:ascii="Times New Roman" w:hAnsi="Times New Roman"/>
                <w:i/>
                <w:color w:val="000000"/>
                <w:sz w:val="24"/>
              </w:rPr>
              <w:t>.</w:t>
            </w:r>
          </w:p>
          <w:p w:rsidR="0079018D" w:rsidRPr="00767CA6" w:rsidRDefault="00CF7BE9" w:rsidP="00767CA6">
            <w:pPr>
              <w:spacing w:after="0" w:line="240" w:lineRule="auto"/>
              <w:ind w:left="365"/>
            </w:pPr>
            <w:r w:rsidRPr="00767CA6">
              <w:rPr>
                <w:rFonts w:ascii="Times New Roman" w:hAnsi="Times New Roman"/>
                <w:color w:val="000000"/>
                <w:sz w:val="24"/>
              </w:rPr>
              <w:t>Условие равновесия рычага:</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69433AB7" wp14:editId="533078EA">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1304925" cy="352425"/>
                          </a:xfrm>
                          <a:prstGeom prst="rect">
                            <a:avLst/>
                          </a:prstGeom>
                        </pic:spPr>
                      </pic:pic>
                    </a:graphicData>
                  </a:graphic>
                </wp:inline>
              </w:drawing>
            </w:r>
            <w:r w:rsidRPr="00767CA6">
              <w:rPr>
                <w:rFonts w:ascii="Times New Roman" w:hAnsi="Times New Roman"/>
                <w:color w:val="000000"/>
                <w:sz w:val="24"/>
              </w:rPr>
              <w:t xml:space="preserve"> </w:t>
            </w:r>
          </w:p>
          <w:p w:rsidR="0079018D" w:rsidRDefault="00CF7BE9" w:rsidP="00767CA6">
            <w:pPr>
              <w:spacing w:after="0" w:line="240" w:lineRule="auto"/>
              <w:ind w:left="365"/>
            </w:pPr>
            <w:r w:rsidRPr="00767CA6">
              <w:rPr>
                <w:rFonts w:ascii="Times New Roman" w:hAnsi="Times New Roman"/>
                <w:color w:val="000000"/>
                <w:sz w:val="24"/>
              </w:rPr>
              <w:t xml:space="preserve">Подвижный и неподвижный блоки. </w:t>
            </w:r>
            <w:r>
              <w:rPr>
                <w:rFonts w:ascii="Times New Roman" w:hAnsi="Times New Roman"/>
                <w:color w:val="000000"/>
                <w:sz w:val="24"/>
              </w:rPr>
              <w:t>КПД простых механизмов,</w:t>
            </w:r>
          </w:p>
          <w:p w:rsidR="0079018D" w:rsidRDefault="00CF7BE9" w:rsidP="00767CA6">
            <w:pPr>
              <w:spacing w:after="0" w:line="240" w:lineRule="auto"/>
              <w:ind w:left="365"/>
            </w:pPr>
            <w:r>
              <w:rPr>
                <w:rFonts w:ascii="Times New Roman" w:hAnsi="Times New Roman"/>
                <w:color w:val="000000"/>
                <w:sz w:val="24"/>
              </w:rPr>
              <w:t xml:space="preserve"> </w:t>
            </w:r>
            <w:r>
              <w:rPr>
                <w:noProof/>
                <w:sz w:val="24"/>
              </w:rPr>
              <w:drawing>
                <wp:inline distT="0" distB="0" distL="0" distR="0" wp14:anchorId="059B7B35" wp14:editId="38D25DB2">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1.21</w:t>
            </w:r>
          </w:p>
        </w:tc>
        <w:tc>
          <w:tcPr>
            <w:tcW w:w="9214" w:type="dxa"/>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 xml:space="preserve">Давление твёрдого тела. </w:t>
            </w:r>
          </w:p>
          <w:p w:rsidR="0079018D" w:rsidRPr="00767CA6" w:rsidRDefault="00CF7BE9" w:rsidP="00767CA6">
            <w:pPr>
              <w:spacing w:after="0" w:line="240" w:lineRule="auto"/>
              <w:ind w:left="365"/>
              <w:jc w:val="both"/>
            </w:pPr>
            <w:r w:rsidRPr="00767CA6">
              <w:rPr>
                <w:rFonts w:ascii="Times New Roman" w:hAnsi="Times New Roman"/>
                <w:color w:val="000000"/>
                <w:sz w:val="24"/>
              </w:rPr>
              <w:t>Формула для вычисления давления твёрдого тела:</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79614D67" wp14:editId="24E35D29">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600075" cy="40005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 Давление газа. Атмосферное давление.</w:t>
            </w:r>
          </w:p>
          <w:p w:rsidR="0079018D" w:rsidRPr="00767CA6" w:rsidRDefault="00CF7BE9" w:rsidP="00767CA6">
            <w:pPr>
              <w:spacing w:after="0" w:line="240" w:lineRule="auto"/>
              <w:ind w:left="365"/>
            </w:pPr>
            <w:r w:rsidRPr="00767CA6">
              <w:rPr>
                <w:rFonts w:ascii="Times New Roman" w:hAnsi="Times New Roman"/>
                <w:color w:val="000000"/>
                <w:sz w:val="24"/>
              </w:rPr>
              <w:t xml:space="preserve">Гидростатическое давление внутри жидкости. </w:t>
            </w:r>
          </w:p>
          <w:p w:rsidR="0079018D" w:rsidRPr="00767CA6" w:rsidRDefault="00CF7BE9" w:rsidP="00767CA6">
            <w:pPr>
              <w:spacing w:after="0" w:line="240" w:lineRule="auto"/>
              <w:ind w:left="365"/>
              <w:jc w:val="both"/>
            </w:pPr>
            <w:r w:rsidRPr="00767CA6">
              <w:rPr>
                <w:rFonts w:ascii="Times New Roman" w:hAnsi="Times New Roman"/>
                <w:color w:val="000000"/>
                <w:sz w:val="24"/>
              </w:rPr>
              <w:t>Формула для вычисления давления внутри жидкости:</w:t>
            </w:r>
          </w:p>
          <w:p w:rsidR="0079018D"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4179A15F" wp14:editId="72308B2E">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1.22</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Закон Паскаля. Гидравлический пресс</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1.23</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4B586377" wp14:editId="18EC9A89">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952500" cy="381000"/>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r w:rsidRPr="00767CA6">
              <w:rPr>
                <w:rFonts w:ascii="Times New Roman" w:hAnsi="Times New Roman"/>
                <w:color w:val="000000"/>
                <w:sz w:val="24"/>
              </w:rPr>
              <w:t>Условие плавания тела. Плавание судов и воздухоплавание</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1.24</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79018D" w:rsidRDefault="00CF7BE9" w:rsidP="00767CA6">
            <w:pPr>
              <w:spacing w:after="0" w:line="240" w:lineRule="auto"/>
              <w:ind w:left="365"/>
            </w:pPr>
            <w:r w:rsidRPr="00767CA6">
              <w:rPr>
                <w:rFonts w:ascii="Times New Roman" w:hAnsi="Times New Roman"/>
                <w:color w:val="000000"/>
                <w:sz w:val="24"/>
              </w:rPr>
              <w:lastRenderedPageBreak/>
              <w:t xml:space="preserve"> </w:t>
            </w:r>
            <w:r>
              <w:rPr>
                <w:noProof/>
                <w:sz w:val="24"/>
              </w:rPr>
              <w:drawing>
                <wp:inline distT="0" distB="0" distL="0" distR="0" wp14:anchorId="47F12620" wp14:editId="095087D9">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lastRenderedPageBreak/>
              <w:t>1.25</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Математический и пружинный маятники. Превращение энергии при колебательном движении</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1.26</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Затухающие колебания. Вынужденные колебания. Резонанс</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1.27</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79018D"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71784AB9" wp14:editId="2ED79292">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2"/>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1.28</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1.29</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Практические работы</w:t>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proofErr w:type="gramStart"/>
            <w:r w:rsidRPr="00767CA6">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w:t>
            </w:r>
            <w:proofErr w:type="gramEnd"/>
            <w:r w:rsidRPr="00767CA6">
              <w:rPr>
                <w:rFonts w:ascii="Times New Roman" w:hAnsi="Times New Roman"/>
                <w:color w:val="000000"/>
                <w:sz w:val="24"/>
              </w:rPr>
              <w:t xml:space="preserve"> работы силы упругости при подъёме груза с помощью подвижного блока.</w:t>
            </w:r>
          </w:p>
          <w:p w:rsidR="0079018D" w:rsidRDefault="00CF7BE9" w:rsidP="00767CA6">
            <w:pPr>
              <w:spacing w:after="0" w:line="240" w:lineRule="auto"/>
              <w:ind w:left="365"/>
              <w:jc w:val="both"/>
            </w:pPr>
            <w:proofErr w:type="gramStart"/>
            <w:r w:rsidRPr="00767CA6">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w:t>
            </w:r>
            <w:proofErr w:type="gramEnd"/>
            <w:r w:rsidRPr="00767CA6">
              <w:rPr>
                <w:rFonts w:ascii="Times New Roman" w:hAnsi="Times New Roman"/>
                <w:color w:val="000000"/>
                <w:sz w:val="24"/>
              </w:rPr>
              <w:t xml:space="preserve">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1.30</w:t>
            </w:r>
          </w:p>
        </w:tc>
        <w:tc>
          <w:tcPr>
            <w:tcW w:w="9214" w:type="dxa"/>
            <w:tcMar>
              <w:top w:w="50" w:type="dxa"/>
              <w:left w:w="100" w:type="dxa"/>
            </w:tcMar>
            <w:vAlign w:val="center"/>
          </w:tcPr>
          <w:p w:rsidR="0079018D" w:rsidRPr="00767CA6" w:rsidRDefault="00CF7BE9" w:rsidP="00767CA6">
            <w:pPr>
              <w:spacing w:after="0" w:line="240" w:lineRule="auto"/>
              <w:ind w:left="365"/>
              <w:jc w:val="both"/>
            </w:pPr>
            <w:proofErr w:type="gramStart"/>
            <w:r w:rsidRPr="00767CA6">
              <w:rPr>
                <w:rFonts w:ascii="Times New Roman" w:hAnsi="Times New Roman"/>
                <w:i/>
                <w:color w:val="000000"/>
                <w:sz w:val="24"/>
              </w:rPr>
              <w:t>Физические явления в природе:</w:t>
            </w:r>
            <w:r w:rsidRPr="00767CA6">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roofErr w:type="gramEnd"/>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1.31</w:t>
            </w:r>
          </w:p>
        </w:tc>
        <w:tc>
          <w:tcPr>
            <w:tcW w:w="9214" w:type="dxa"/>
            <w:tcMar>
              <w:top w:w="50" w:type="dxa"/>
              <w:left w:w="100" w:type="dxa"/>
            </w:tcMar>
            <w:vAlign w:val="center"/>
          </w:tcPr>
          <w:p w:rsidR="0079018D" w:rsidRPr="00767CA6" w:rsidRDefault="00CF7BE9" w:rsidP="00767CA6">
            <w:pPr>
              <w:spacing w:after="0" w:line="240" w:lineRule="auto"/>
              <w:ind w:left="365"/>
              <w:jc w:val="both"/>
            </w:pPr>
            <w:proofErr w:type="gramStart"/>
            <w:r w:rsidRPr="00767CA6">
              <w:rPr>
                <w:rFonts w:ascii="Times New Roman" w:hAnsi="Times New Roman"/>
                <w:i/>
                <w:color w:val="000000"/>
                <w:sz w:val="24"/>
              </w:rPr>
              <w:t>Технические устройства:</w:t>
            </w:r>
            <w:r w:rsidRPr="00767CA6">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roofErr w:type="gramEnd"/>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ТЕПЛОВЫЕ ЯВЛЕНИЯ</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2.2</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2.3</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Смачивание и капиллярные явления</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2.4</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Тепловое расширение и сжатие</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lastRenderedPageBreak/>
              <w:t>2.5</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Тепловое равновесие</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2.6</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Внутренняя энергия. Работа и теплопередача как способы изменения внутренней энергии</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2.7</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Виды теплопередачи: теплопроводность, конвекция, излучение</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2.8</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Нагревание и охлаждение тел. Количество теплоты. </w:t>
            </w:r>
            <w:r>
              <w:rPr>
                <w:rFonts w:ascii="Times New Roman" w:hAnsi="Times New Roman"/>
                <w:color w:val="000000"/>
                <w:sz w:val="24"/>
              </w:rPr>
              <w:t>Удельная теплоёмкость:</w:t>
            </w:r>
          </w:p>
          <w:p w:rsidR="0079018D" w:rsidRDefault="00CF7BE9" w:rsidP="00767CA6">
            <w:pPr>
              <w:spacing w:after="0" w:line="240" w:lineRule="auto"/>
              <w:ind w:left="365"/>
            </w:pPr>
            <w:r>
              <w:rPr>
                <w:rFonts w:ascii="Times New Roman" w:hAnsi="Times New Roman"/>
                <w:color w:val="000000"/>
                <w:sz w:val="24"/>
              </w:rPr>
              <w:t xml:space="preserve"> </w:t>
            </w:r>
            <w:r>
              <w:rPr>
                <w:noProof/>
                <w:sz w:val="24"/>
              </w:rPr>
              <w:drawing>
                <wp:inline distT="0" distB="0" distL="0" distR="0" wp14:anchorId="1F1EAC27" wp14:editId="76BF2816">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2.9</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79018D" w:rsidRDefault="00CF7BE9" w:rsidP="00767CA6">
            <w:pPr>
              <w:spacing w:after="0" w:line="240" w:lineRule="auto"/>
              <w:ind w:left="365"/>
            </w:pPr>
            <w:r>
              <w:rPr>
                <w:rFonts w:ascii="Times New Roman" w:hAnsi="Times New Roman"/>
                <w:color w:val="000000"/>
                <w:sz w:val="24"/>
              </w:rPr>
              <w:t xml:space="preserve"> </w:t>
            </w:r>
            <w:r>
              <w:rPr>
                <w:noProof/>
                <w:sz w:val="24"/>
              </w:rPr>
              <w:drawing>
                <wp:inline distT="0" distB="0" distL="0" distR="0" wp14:anchorId="1E71BE9E" wp14:editId="0CAA7929">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4"/>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2.10</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2.11</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Влажность воздуха</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2.12</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79018D" w:rsidRDefault="00CF7BE9" w:rsidP="00767CA6">
            <w:pPr>
              <w:spacing w:after="0" w:line="240" w:lineRule="auto"/>
              <w:ind w:left="365"/>
            </w:pPr>
            <w:r>
              <w:rPr>
                <w:rFonts w:ascii="Times New Roman" w:hAnsi="Times New Roman"/>
                <w:color w:val="000000"/>
                <w:sz w:val="24"/>
              </w:rPr>
              <w:t xml:space="preserve"> </w:t>
            </w:r>
            <w:r>
              <w:rPr>
                <w:noProof/>
                <w:sz w:val="24"/>
              </w:rPr>
              <w:drawing>
                <wp:inline distT="0" distB="0" distL="0" distR="0" wp14:anchorId="02F6D17F" wp14:editId="51CFA012">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2.13</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767CA6">
              <w:rPr>
                <w:rFonts w:ascii="Times New Roman" w:hAnsi="Times New Roman"/>
                <w:i/>
                <w:color w:val="000000"/>
                <w:sz w:val="24"/>
              </w:rPr>
              <w:t xml:space="preserve"> = </w:t>
            </w:r>
            <w:r>
              <w:rPr>
                <w:rFonts w:ascii="Times New Roman" w:hAnsi="Times New Roman"/>
                <w:i/>
                <w:color w:val="000000"/>
                <w:sz w:val="24"/>
              </w:rPr>
              <w:t>Q</w:t>
            </w:r>
            <w:r w:rsidRPr="00767CA6">
              <w:rPr>
                <w:rFonts w:ascii="Times New Roman" w:hAnsi="Times New Roman"/>
                <w:i/>
                <w:color w:val="000000"/>
                <w:sz w:val="24"/>
              </w:rPr>
              <w:t>/</w:t>
            </w:r>
            <w:r>
              <w:rPr>
                <w:rFonts w:ascii="Times New Roman" w:hAnsi="Times New Roman"/>
                <w:i/>
                <w:color w:val="000000"/>
                <w:sz w:val="24"/>
              </w:rPr>
              <w:t>m</w:t>
            </w:r>
          </w:p>
          <w:p w:rsidR="0079018D" w:rsidRPr="00767CA6" w:rsidRDefault="0079018D" w:rsidP="00767CA6">
            <w:pPr>
              <w:spacing w:after="0" w:line="240" w:lineRule="auto"/>
              <w:ind w:left="365"/>
              <w:jc w:val="both"/>
            </w:pP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2.14</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Принципы работы тепловых двигателей. КПД теплового двигателя</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2.15</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Практические работы</w:t>
            </w:r>
            <w:r w:rsidRPr="00767CA6">
              <w:rPr>
                <w:rFonts w:ascii="Times New Roman" w:hAnsi="Times New Roman"/>
                <w:color w:val="000000"/>
                <w:sz w:val="24"/>
              </w:rPr>
              <w:t xml:space="preserve"> </w:t>
            </w:r>
          </w:p>
          <w:p w:rsidR="0079018D" w:rsidRPr="00767CA6" w:rsidRDefault="00CF7BE9" w:rsidP="00767CA6">
            <w:pPr>
              <w:spacing w:after="0" w:line="240" w:lineRule="auto"/>
              <w:ind w:left="365"/>
              <w:jc w:val="both"/>
            </w:pPr>
            <w:r w:rsidRPr="00767CA6">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2.16</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Физические явления в природе:</w:t>
            </w:r>
            <w:r w:rsidRPr="00767CA6">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2.17</w:t>
            </w:r>
          </w:p>
        </w:tc>
        <w:tc>
          <w:tcPr>
            <w:tcW w:w="9214" w:type="dxa"/>
            <w:tcMar>
              <w:top w:w="50" w:type="dxa"/>
              <w:left w:w="100" w:type="dxa"/>
            </w:tcMar>
            <w:vAlign w:val="center"/>
          </w:tcPr>
          <w:p w:rsidR="0079018D" w:rsidRPr="00767CA6" w:rsidRDefault="00CF7BE9" w:rsidP="00767CA6">
            <w:pPr>
              <w:spacing w:after="0" w:line="240" w:lineRule="auto"/>
              <w:ind w:left="365"/>
              <w:jc w:val="both"/>
            </w:pPr>
            <w:proofErr w:type="gramStart"/>
            <w:r w:rsidRPr="00767CA6">
              <w:rPr>
                <w:rFonts w:ascii="Times New Roman" w:hAnsi="Times New Roman"/>
                <w:i/>
                <w:color w:val="000000"/>
                <w:sz w:val="24"/>
              </w:rPr>
              <w:t>Технические устройства:</w:t>
            </w:r>
            <w:r w:rsidRPr="00767CA6">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ЭЛЕКТРОМАГНИТНЫЕ ЯВЛЕНИЯ</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Электризация тел. Два вида электрических зарядов</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Взаимодействие заряженных тел. Закон Кулона</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3.3</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Закон сохранения электрического заряда</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3.4</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3.5</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lastRenderedPageBreak/>
              <w:t>3.6</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Постоянный электрический ток. Действия электрического тока. Сила тока. Напряжение.</w:t>
            </w:r>
          </w:p>
          <w:p w:rsidR="0079018D" w:rsidRPr="00767CA6" w:rsidRDefault="00CF7BE9" w:rsidP="00767CA6">
            <w:pPr>
              <w:spacing w:after="0" w:line="240" w:lineRule="auto"/>
              <w:ind w:left="365"/>
              <w:jc w:val="both"/>
            </w:pPr>
            <w:r>
              <w:rPr>
                <w:rFonts w:ascii="Times New Roman" w:hAnsi="Times New Roman"/>
                <w:i/>
                <w:color w:val="000000"/>
                <w:sz w:val="24"/>
              </w:rPr>
              <w:t>I</w:t>
            </w:r>
            <w:r w:rsidRPr="00767CA6">
              <w:rPr>
                <w:rFonts w:ascii="Times New Roman" w:hAnsi="Times New Roman"/>
                <w:i/>
                <w:color w:val="000000"/>
                <w:sz w:val="24"/>
              </w:rPr>
              <w:t xml:space="preserve"> = </w:t>
            </w:r>
            <w:r>
              <w:rPr>
                <w:rFonts w:ascii="Times New Roman" w:hAnsi="Times New Roman"/>
                <w:i/>
                <w:color w:val="000000"/>
                <w:sz w:val="24"/>
              </w:rPr>
              <w:t>q</w:t>
            </w:r>
            <w:r w:rsidRPr="00767CA6">
              <w:rPr>
                <w:rFonts w:ascii="Times New Roman" w:hAnsi="Times New Roman"/>
                <w:i/>
                <w:color w:val="000000"/>
                <w:sz w:val="24"/>
              </w:rPr>
              <w:t>/</w:t>
            </w:r>
            <w:r>
              <w:rPr>
                <w:rFonts w:ascii="Times New Roman" w:hAnsi="Times New Roman"/>
                <w:i/>
                <w:color w:val="000000"/>
                <w:sz w:val="24"/>
              </w:rPr>
              <w:t>t</w:t>
            </w:r>
            <w:r w:rsidRPr="00767CA6">
              <w:rPr>
                <w:rFonts w:ascii="Times New Roman" w:hAnsi="Times New Roman"/>
                <w:i/>
                <w:color w:val="000000"/>
                <w:sz w:val="24"/>
              </w:rPr>
              <w:t xml:space="preserve"> , </w:t>
            </w:r>
            <w:r>
              <w:rPr>
                <w:rFonts w:ascii="Times New Roman" w:hAnsi="Times New Roman"/>
                <w:i/>
                <w:color w:val="000000"/>
                <w:sz w:val="24"/>
              </w:rPr>
              <w:t>U</w:t>
            </w:r>
            <w:r w:rsidRPr="00767CA6">
              <w:rPr>
                <w:rFonts w:ascii="Times New Roman" w:hAnsi="Times New Roman"/>
                <w:i/>
                <w:color w:val="000000"/>
                <w:sz w:val="24"/>
              </w:rPr>
              <w:t xml:space="preserve"> = </w:t>
            </w:r>
            <w:r>
              <w:rPr>
                <w:rFonts w:ascii="Times New Roman" w:hAnsi="Times New Roman"/>
                <w:i/>
                <w:color w:val="000000"/>
                <w:sz w:val="24"/>
              </w:rPr>
              <w:t>A</w:t>
            </w:r>
            <w:r w:rsidRPr="00767CA6">
              <w:rPr>
                <w:rFonts w:ascii="Times New Roman" w:hAnsi="Times New Roman"/>
                <w:i/>
                <w:color w:val="000000"/>
                <w:sz w:val="24"/>
              </w:rPr>
              <w:t>/</w:t>
            </w:r>
            <w:r>
              <w:rPr>
                <w:rFonts w:ascii="Times New Roman" w:hAnsi="Times New Roman"/>
                <w:i/>
                <w:color w:val="000000"/>
                <w:sz w:val="24"/>
              </w:rPr>
              <w:t>q</w:t>
            </w:r>
          </w:p>
          <w:p w:rsidR="0079018D" w:rsidRPr="00767CA6"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3.7</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Электрическое сопротивление. Удельное электрическое сопротивление:</w:t>
            </w:r>
          </w:p>
          <w:p w:rsidR="0079018D" w:rsidRDefault="00CF7BE9" w:rsidP="00767CA6">
            <w:pPr>
              <w:spacing w:after="0" w:line="240" w:lineRule="auto"/>
              <w:ind w:left="365"/>
              <w:jc w:val="both"/>
            </w:pPr>
            <w:r>
              <w:rPr>
                <w:rFonts w:ascii="Times New Roman" w:hAnsi="Times New Roman"/>
                <w:i/>
                <w:color w:val="000000"/>
                <w:sz w:val="24"/>
              </w:rPr>
              <w:t xml:space="preserve">R = </w:t>
            </w:r>
            <w:proofErr w:type="spellStart"/>
            <w:r>
              <w:rPr>
                <w:rFonts w:ascii="Times New Roman" w:hAnsi="Times New Roman"/>
                <w:i/>
                <w:color w:val="000000"/>
                <w:sz w:val="24"/>
              </w:rPr>
              <w:t>pl</w:t>
            </w:r>
            <w:proofErr w:type="spellEnd"/>
            <w:r>
              <w:rPr>
                <w:rFonts w:ascii="Times New Roman" w:hAnsi="Times New Roman"/>
                <w:i/>
                <w:color w:val="000000"/>
                <w:sz w:val="24"/>
              </w:rPr>
              <w:t>/S</w:t>
            </w:r>
          </w:p>
          <w:p w:rsidR="0079018D" w:rsidRDefault="0079018D" w:rsidP="00767CA6">
            <w:pPr>
              <w:spacing w:after="0" w:line="240" w:lineRule="auto"/>
              <w:ind w:left="365"/>
              <w:jc w:val="both"/>
            </w:pP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3.8</w:t>
            </w:r>
          </w:p>
        </w:tc>
        <w:tc>
          <w:tcPr>
            <w:tcW w:w="9214" w:type="dxa"/>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Закон Ома для участка электрической цепи:</w:t>
            </w:r>
            <w:r w:rsidRPr="00767CA6">
              <w:rPr>
                <w:rFonts w:ascii="Times New Roman" w:hAnsi="Times New Roman"/>
                <w:i/>
                <w:color w:val="000000"/>
                <w:sz w:val="24"/>
              </w:rPr>
              <w:t xml:space="preserve"> </w:t>
            </w:r>
            <w:r>
              <w:rPr>
                <w:rFonts w:ascii="Times New Roman" w:hAnsi="Times New Roman"/>
                <w:i/>
                <w:color w:val="000000"/>
                <w:sz w:val="24"/>
              </w:rPr>
              <w:t>I</w:t>
            </w:r>
            <w:r w:rsidRPr="00767CA6">
              <w:rPr>
                <w:rFonts w:ascii="Times New Roman" w:hAnsi="Times New Roman"/>
                <w:i/>
                <w:color w:val="000000"/>
                <w:sz w:val="24"/>
              </w:rPr>
              <w:t xml:space="preserve"> = </w:t>
            </w:r>
            <w:r>
              <w:rPr>
                <w:rFonts w:ascii="Times New Roman" w:hAnsi="Times New Roman"/>
                <w:i/>
                <w:color w:val="000000"/>
                <w:sz w:val="24"/>
              </w:rPr>
              <w:t>U</w:t>
            </w:r>
            <w:r w:rsidRPr="00767CA6">
              <w:rPr>
                <w:rFonts w:ascii="Times New Roman" w:hAnsi="Times New Roman"/>
                <w:i/>
                <w:color w:val="000000"/>
                <w:sz w:val="24"/>
              </w:rPr>
              <w:t>/</w:t>
            </w:r>
            <w:r>
              <w:rPr>
                <w:rFonts w:ascii="Times New Roman" w:hAnsi="Times New Roman"/>
                <w:i/>
                <w:color w:val="000000"/>
                <w:sz w:val="24"/>
              </w:rPr>
              <w:t>R</w:t>
            </w:r>
          </w:p>
          <w:p w:rsidR="0079018D" w:rsidRPr="00767CA6" w:rsidRDefault="0079018D" w:rsidP="00767CA6">
            <w:pPr>
              <w:spacing w:after="0" w:line="240" w:lineRule="auto"/>
              <w:ind w:left="365"/>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3.9</w:t>
            </w:r>
          </w:p>
        </w:tc>
        <w:tc>
          <w:tcPr>
            <w:tcW w:w="9214" w:type="dxa"/>
            <w:tcMar>
              <w:top w:w="50" w:type="dxa"/>
              <w:left w:w="100" w:type="dxa"/>
            </w:tcMar>
            <w:vAlign w:val="center"/>
          </w:tcPr>
          <w:p w:rsidR="0079018D" w:rsidRPr="00767CA6" w:rsidRDefault="00CF7BE9" w:rsidP="00767CA6">
            <w:pPr>
              <w:spacing w:after="0" w:line="240" w:lineRule="auto"/>
              <w:ind w:left="365"/>
            </w:pPr>
            <w:r w:rsidRPr="00767CA6">
              <w:rPr>
                <w:rFonts w:ascii="Times New Roman" w:hAnsi="Times New Roman"/>
                <w:color w:val="000000"/>
                <w:sz w:val="24"/>
              </w:rPr>
              <w:t>Последовательное соединение проводников:</w:t>
            </w:r>
          </w:p>
          <w:p w:rsidR="0079018D" w:rsidRPr="00767CA6"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253CAF74" wp14:editId="2423C89D">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a:stretch>
                            <a:fillRect/>
                          </a:stretch>
                        </pic:blipFill>
                        <pic:spPr>
                          <a:xfrm>
                            <a:off x="0" y="0"/>
                            <a:ext cx="2333625" cy="466725"/>
                          </a:xfrm>
                          <a:prstGeom prst="rect">
                            <a:avLst/>
                          </a:prstGeom>
                        </pic:spPr>
                      </pic:pic>
                    </a:graphicData>
                  </a:graphic>
                </wp:inline>
              </w:drawing>
            </w:r>
            <w:r w:rsidRPr="00767CA6">
              <w:rPr>
                <w:rFonts w:ascii="Times New Roman" w:hAnsi="Times New Roman"/>
                <w:color w:val="000000"/>
                <w:sz w:val="24"/>
              </w:rPr>
              <w:t xml:space="preserve"> </w:t>
            </w:r>
          </w:p>
          <w:p w:rsidR="0079018D" w:rsidRPr="00767CA6" w:rsidRDefault="00CF7BE9" w:rsidP="00767CA6">
            <w:pPr>
              <w:spacing w:after="0" w:line="240" w:lineRule="auto"/>
              <w:ind w:left="365"/>
            </w:pPr>
            <w:r w:rsidRPr="00767CA6">
              <w:rPr>
                <w:rFonts w:ascii="Times New Roman" w:hAnsi="Times New Roman"/>
                <w:color w:val="000000"/>
                <w:sz w:val="24"/>
              </w:rPr>
              <w:t>Параллельное соединение проводников равного сопротивления:</w:t>
            </w:r>
          </w:p>
          <w:p w:rsidR="0079018D" w:rsidRDefault="00CF7BE9" w:rsidP="00767CA6">
            <w:pPr>
              <w:spacing w:after="0" w:line="240" w:lineRule="auto"/>
              <w:ind w:left="365"/>
            </w:pPr>
            <w:r w:rsidRPr="00767CA6">
              <w:rPr>
                <w:rFonts w:ascii="Times New Roman" w:hAnsi="Times New Roman"/>
                <w:color w:val="000000"/>
                <w:sz w:val="24"/>
              </w:rPr>
              <w:t xml:space="preserve"> </w:t>
            </w:r>
            <w:r>
              <w:rPr>
                <w:noProof/>
                <w:sz w:val="24"/>
              </w:rPr>
              <w:drawing>
                <wp:inline distT="0" distB="0" distL="0" distR="0" wp14:anchorId="0BD3EFDA" wp14:editId="5CA5363E">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79018D" w:rsidRDefault="00CF7BE9" w:rsidP="00767CA6">
            <w:pPr>
              <w:spacing w:after="0" w:line="240" w:lineRule="auto"/>
              <w:ind w:left="365"/>
            </w:pPr>
            <w:r>
              <w:rPr>
                <w:rFonts w:ascii="Times New Roman" w:hAnsi="Times New Roman"/>
                <w:color w:val="000000"/>
                <w:sz w:val="24"/>
              </w:rPr>
              <w:t>Смешанные соединения проводников</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3.10</w:t>
            </w:r>
          </w:p>
        </w:tc>
        <w:tc>
          <w:tcPr>
            <w:tcW w:w="9214" w:type="dxa"/>
            <w:tcMar>
              <w:top w:w="50" w:type="dxa"/>
              <w:left w:w="100" w:type="dxa"/>
            </w:tcMar>
            <w:vAlign w:val="center"/>
          </w:tcPr>
          <w:p w:rsidR="0079018D" w:rsidRDefault="00CF7BE9" w:rsidP="00767CA6">
            <w:pPr>
              <w:spacing w:after="0" w:line="240" w:lineRule="auto"/>
              <w:ind w:left="365"/>
            </w:pPr>
            <w:r w:rsidRPr="00767CA6">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 xml:space="preserve">A = </w:t>
            </w:r>
            <w:proofErr w:type="spellStart"/>
            <w:r>
              <w:rPr>
                <w:rFonts w:ascii="Times New Roman" w:hAnsi="Times New Roman"/>
                <w:i/>
                <w:color w:val="000000"/>
                <w:sz w:val="24"/>
              </w:rPr>
              <w:t>UIt</w:t>
            </w:r>
            <w:proofErr w:type="spellEnd"/>
            <w:r>
              <w:rPr>
                <w:rFonts w:ascii="Times New Roman" w:hAnsi="Times New Roman"/>
                <w:i/>
                <w:color w:val="000000"/>
                <w:sz w:val="24"/>
              </w:rPr>
              <w:t>, P = UI</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3.11</w:t>
            </w:r>
          </w:p>
        </w:tc>
        <w:tc>
          <w:tcPr>
            <w:tcW w:w="9214" w:type="dxa"/>
            <w:tcMar>
              <w:top w:w="50" w:type="dxa"/>
              <w:left w:w="100" w:type="dxa"/>
            </w:tcMar>
            <w:vAlign w:val="center"/>
          </w:tcPr>
          <w:p w:rsidR="0079018D" w:rsidRDefault="00CF7BE9" w:rsidP="00767CA6">
            <w:pPr>
              <w:spacing w:after="0" w:line="240" w:lineRule="auto"/>
              <w:ind w:left="365"/>
            </w:pPr>
            <w:r>
              <w:rPr>
                <w:rFonts w:ascii="Times New Roman" w:hAnsi="Times New Roman"/>
                <w:color w:val="000000"/>
                <w:sz w:val="24"/>
              </w:rPr>
              <w:t>Закон Джоуля – Ленца:</w:t>
            </w:r>
          </w:p>
          <w:p w:rsidR="0079018D" w:rsidRDefault="00CF7BE9" w:rsidP="00767CA6">
            <w:pPr>
              <w:spacing w:after="0" w:line="240" w:lineRule="auto"/>
              <w:ind w:left="365"/>
            </w:pPr>
            <w:r>
              <w:rPr>
                <w:rFonts w:ascii="Times New Roman" w:hAnsi="Times New Roman"/>
                <w:color w:val="000000"/>
                <w:sz w:val="24"/>
              </w:rPr>
              <w:t xml:space="preserve"> </w:t>
            </w:r>
            <w:r>
              <w:rPr>
                <w:noProof/>
                <w:sz w:val="24"/>
              </w:rPr>
              <w:drawing>
                <wp:inline distT="0" distB="0" distL="0" distR="0" wp14:anchorId="491EBD44" wp14:editId="3B4FC44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79018D" w:rsidRDefault="0079018D" w:rsidP="00767CA6">
            <w:pPr>
              <w:spacing w:after="0" w:line="240" w:lineRule="auto"/>
              <w:ind w:left="365"/>
              <w:jc w:val="both"/>
            </w:pP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3.12</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3.13</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Магнитное поле постоянного магнита. Взаимодействие постоянных магнитов </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3.14</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Действие магнитного поля на проводник с током</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3.15</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3.16</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Практические работы</w:t>
            </w:r>
          </w:p>
          <w:p w:rsidR="0079018D" w:rsidRPr="00767CA6" w:rsidRDefault="00CF7BE9" w:rsidP="00767CA6">
            <w:pPr>
              <w:spacing w:after="0" w:line="240" w:lineRule="auto"/>
              <w:ind w:left="365"/>
              <w:jc w:val="both"/>
            </w:pPr>
            <w:r w:rsidRPr="00767CA6">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79018D" w:rsidRPr="00767CA6" w:rsidRDefault="00CF7BE9" w:rsidP="00767CA6">
            <w:pPr>
              <w:spacing w:after="0" w:line="240" w:lineRule="auto"/>
              <w:ind w:left="365"/>
              <w:jc w:val="both"/>
            </w:pPr>
            <w:r w:rsidRPr="00767CA6">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79018D" w:rsidRPr="00767CA6" w:rsidRDefault="00CF7BE9" w:rsidP="00767CA6">
            <w:pPr>
              <w:spacing w:after="0" w:line="240" w:lineRule="auto"/>
              <w:ind w:left="365"/>
              <w:jc w:val="both"/>
            </w:pPr>
            <w:r w:rsidRPr="00767CA6">
              <w:rPr>
                <w:rFonts w:ascii="Times New Roman" w:hAnsi="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3.17</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Физические явления в природе:</w:t>
            </w:r>
            <w:r w:rsidRPr="00767CA6">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3.18</w:t>
            </w:r>
          </w:p>
        </w:tc>
        <w:tc>
          <w:tcPr>
            <w:tcW w:w="9214" w:type="dxa"/>
            <w:tcMar>
              <w:top w:w="50" w:type="dxa"/>
              <w:left w:w="100" w:type="dxa"/>
            </w:tcMar>
            <w:vAlign w:val="center"/>
          </w:tcPr>
          <w:p w:rsidR="0079018D" w:rsidRPr="00767CA6" w:rsidRDefault="00CF7BE9" w:rsidP="00767CA6">
            <w:pPr>
              <w:spacing w:after="0" w:line="240" w:lineRule="auto"/>
              <w:ind w:left="365"/>
              <w:jc w:val="both"/>
            </w:pPr>
            <w:proofErr w:type="gramStart"/>
            <w:r w:rsidRPr="00767CA6">
              <w:rPr>
                <w:rFonts w:ascii="Times New Roman" w:hAnsi="Times New Roman"/>
                <w:i/>
                <w:color w:val="000000"/>
                <w:sz w:val="24"/>
              </w:rPr>
              <w:t>Технические устройства:</w:t>
            </w:r>
            <w:r w:rsidRPr="00767CA6">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3.19</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Электромагнитные волны. Шкала электромагнитных волн</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3.20</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Лучевая модель света. Прямолинейное распространение света</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3.21</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Закон отражения света. Плоское зеркало</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lastRenderedPageBreak/>
              <w:t>3.22</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Преломление света. Закон преломления света </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3.23</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Дисперсия света</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3.24</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767CA6">
              <w:rPr>
                <w:rFonts w:ascii="Times New Roman" w:hAnsi="Times New Roman"/>
                <w:color w:val="000000"/>
                <w:sz w:val="24"/>
              </w:rPr>
              <w:t xml:space="preserve"> = 1/</w:t>
            </w:r>
            <w:r>
              <w:rPr>
                <w:rFonts w:ascii="Times New Roman" w:hAnsi="Times New Roman"/>
                <w:i/>
                <w:color w:val="000000"/>
                <w:sz w:val="24"/>
              </w:rPr>
              <w:t>F</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3.25</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Глаз как оптическая система. Оптические приборы</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3.26</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Практические работы</w:t>
            </w:r>
          </w:p>
          <w:p w:rsidR="0079018D" w:rsidRPr="00767CA6" w:rsidRDefault="00CF7BE9" w:rsidP="00767CA6">
            <w:pPr>
              <w:spacing w:after="0" w:line="240" w:lineRule="auto"/>
              <w:ind w:left="365"/>
              <w:jc w:val="both"/>
            </w:pPr>
            <w:r w:rsidRPr="00767CA6">
              <w:rPr>
                <w:rFonts w:ascii="Times New Roman" w:hAnsi="Times New Roman"/>
                <w:color w:val="000000"/>
                <w:sz w:val="24"/>
              </w:rPr>
              <w:t>###</w:t>
            </w:r>
            <w:r>
              <w:rPr>
                <w:rFonts w:ascii="Times New Roman" w:hAnsi="Times New Roman"/>
                <w:color w:val="000000"/>
                <w:sz w:val="24"/>
              </w:rPr>
              <w:t>Par</w:t>
            </w:r>
            <w:r w:rsidRPr="00767CA6">
              <w:rPr>
                <w:rFonts w:ascii="Times New Roman" w:hAnsi="Times New Roman"/>
                <w:color w:val="000000"/>
                <w:sz w:val="24"/>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79018D" w:rsidRPr="00767CA6" w:rsidRDefault="00CF7BE9" w:rsidP="00767CA6">
            <w:pPr>
              <w:spacing w:after="0" w:line="240" w:lineRule="auto"/>
              <w:ind w:left="365"/>
              <w:jc w:val="both"/>
            </w:pPr>
            <w:r w:rsidRPr="00767CA6">
              <w:rPr>
                <w:rFonts w:ascii="Times New Roman" w:hAnsi="Times New Roman"/>
                <w:color w:val="000000"/>
                <w:sz w:val="24"/>
              </w:rPr>
              <w:t>###</w:t>
            </w:r>
            <w:r>
              <w:rPr>
                <w:rFonts w:ascii="Times New Roman" w:hAnsi="Times New Roman"/>
                <w:color w:val="000000"/>
                <w:sz w:val="24"/>
              </w:rPr>
              <w:t>Par</w:t>
            </w:r>
            <w:r w:rsidRPr="00767CA6">
              <w:rPr>
                <w:rFonts w:ascii="Times New Roman" w:hAnsi="Times New Roman"/>
                <w:color w:val="000000"/>
                <w:sz w:val="24"/>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3.27</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Физические явления в природе:</w:t>
            </w:r>
            <w:r w:rsidRPr="00767CA6">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3.28</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Технические устройства:</w:t>
            </w:r>
            <w:r w:rsidRPr="00767CA6">
              <w:rPr>
                <w:rFonts w:ascii="Times New Roman" w:hAnsi="Times New Roman"/>
                <w:color w:val="000000"/>
                <w:sz w:val="24"/>
              </w:rPr>
              <w:t xml:space="preserve"> очки, перископ, фотоаппарат, оптические </w:t>
            </w:r>
            <w:proofErr w:type="spellStart"/>
            <w:r w:rsidRPr="00767CA6">
              <w:rPr>
                <w:rFonts w:ascii="Times New Roman" w:hAnsi="Times New Roman"/>
                <w:color w:val="000000"/>
                <w:sz w:val="24"/>
              </w:rPr>
              <w:t>световоды</w:t>
            </w:r>
            <w:proofErr w:type="spellEnd"/>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КВАНТОВЫЕ ЯВЛЕНИЯ</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4.1</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Радиоактивность. Альф</w:t>
            </w:r>
            <w:proofErr w:type="gramStart"/>
            <w:r w:rsidRPr="00767CA6">
              <w:rPr>
                <w:rFonts w:ascii="Times New Roman" w:hAnsi="Times New Roman"/>
                <w:color w:val="000000"/>
                <w:sz w:val="24"/>
              </w:rPr>
              <w:t>а-</w:t>
            </w:r>
            <w:proofErr w:type="gramEnd"/>
            <w:r w:rsidRPr="00767CA6">
              <w:rPr>
                <w:rFonts w:ascii="Times New Roman" w:hAnsi="Times New Roman"/>
                <w:color w:val="000000"/>
                <w:sz w:val="24"/>
              </w:rPr>
              <w:t xml:space="preserve">, бета-, гамма-излучения. Реакции </w:t>
            </w:r>
            <w:proofErr w:type="gramStart"/>
            <w:r w:rsidRPr="00767CA6">
              <w:rPr>
                <w:rFonts w:ascii="Times New Roman" w:hAnsi="Times New Roman"/>
                <w:color w:val="000000"/>
                <w:sz w:val="24"/>
              </w:rPr>
              <w:t>альфа-и</w:t>
            </w:r>
            <w:proofErr w:type="gramEnd"/>
            <w:r w:rsidRPr="00767CA6">
              <w:rPr>
                <w:rFonts w:ascii="Times New Roman" w:hAnsi="Times New Roman"/>
                <w:color w:val="000000"/>
                <w:sz w:val="24"/>
              </w:rPr>
              <w:t xml:space="preserve"> бета-распада</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4.2</w:t>
            </w:r>
          </w:p>
        </w:tc>
        <w:tc>
          <w:tcPr>
            <w:tcW w:w="9214" w:type="dxa"/>
            <w:tcMar>
              <w:top w:w="50" w:type="dxa"/>
              <w:left w:w="100" w:type="dxa"/>
            </w:tcMar>
            <w:vAlign w:val="center"/>
          </w:tcPr>
          <w:p w:rsidR="0079018D" w:rsidRDefault="00CF7BE9" w:rsidP="00767CA6">
            <w:pPr>
              <w:spacing w:after="0" w:line="240" w:lineRule="auto"/>
              <w:ind w:left="365"/>
              <w:jc w:val="both"/>
            </w:pPr>
            <w:r w:rsidRPr="00767CA6">
              <w:rPr>
                <w:rFonts w:ascii="Times New Roman" w:hAnsi="Times New Roman"/>
                <w:color w:val="000000"/>
                <w:sz w:val="24"/>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4.3</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Состав атомного ядра. Изотопы</w:t>
            </w:r>
          </w:p>
        </w:tc>
      </w:tr>
      <w:tr w:rsidR="0079018D"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4.4</w:t>
            </w:r>
          </w:p>
        </w:tc>
        <w:tc>
          <w:tcPr>
            <w:tcW w:w="9214" w:type="dxa"/>
            <w:tcMar>
              <w:top w:w="50" w:type="dxa"/>
              <w:left w:w="100" w:type="dxa"/>
            </w:tcMar>
            <w:vAlign w:val="center"/>
          </w:tcPr>
          <w:p w:rsidR="0079018D" w:rsidRDefault="00CF7BE9" w:rsidP="00767CA6">
            <w:pPr>
              <w:spacing w:after="0" w:line="240" w:lineRule="auto"/>
              <w:ind w:left="365"/>
              <w:jc w:val="both"/>
            </w:pPr>
            <w:r>
              <w:rPr>
                <w:rFonts w:ascii="Times New Roman" w:hAnsi="Times New Roman"/>
                <w:color w:val="000000"/>
                <w:sz w:val="24"/>
              </w:rPr>
              <w:t>Период полураспада атомных ядер</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4.5</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color w:val="000000"/>
                <w:sz w:val="24"/>
              </w:rPr>
              <w:t>Ядерные реакции. Законы сохранения зарядового и массового чисел</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4.6</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Физические явления в природе:</w:t>
            </w:r>
            <w:r w:rsidRPr="00767CA6">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79018D" w:rsidRPr="00767CA6" w:rsidTr="00767CA6">
        <w:trPr>
          <w:trHeight w:val="144"/>
        </w:trPr>
        <w:tc>
          <w:tcPr>
            <w:tcW w:w="993" w:type="dxa"/>
            <w:tcMar>
              <w:top w:w="50" w:type="dxa"/>
              <w:left w:w="100" w:type="dxa"/>
            </w:tcMar>
            <w:vAlign w:val="center"/>
          </w:tcPr>
          <w:p w:rsidR="0079018D" w:rsidRDefault="00CF7BE9" w:rsidP="00767CA6">
            <w:pPr>
              <w:spacing w:after="0" w:line="240" w:lineRule="auto"/>
              <w:ind w:left="365"/>
              <w:jc w:val="center"/>
            </w:pPr>
            <w:r>
              <w:rPr>
                <w:rFonts w:ascii="Times New Roman" w:hAnsi="Times New Roman"/>
                <w:color w:val="000000"/>
                <w:sz w:val="24"/>
              </w:rPr>
              <w:t>4.7</w:t>
            </w:r>
          </w:p>
        </w:tc>
        <w:tc>
          <w:tcPr>
            <w:tcW w:w="9214" w:type="dxa"/>
            <w:tcMar>
              <w:top w:w="50" w:type="dxa"/>
              <w:left w:w="100" w:type="dxa"/>
            </w:tcMar>
            <w:vAlign w:val="center"/>
          </w:tcPr>
          <w:p w:rsidR="0079018D" w:rsidRPr="00767CA6" w:rsidRDefault="00CF7BE9" w:rsidP="00767CA6">
            <w:pPr>
              <w:spacing w:after="0" w:line="240" w:lineRule="auto"/>
              <w:ind w:left="365"/>
              <w:jc w:val="both"/>
            </w:pPr>
            <w:r w:rsidRPr="00767CA6">
              <w:rPr>
                <w:rFonts w:ascii="Times New Roman" w:hAnsi="Times New Roman"/>
                <w:i/>
                <w:color w:val="000000"/>
                <w:sz w:val="24"/>
              </w:rPr>
              <w:t>Технические устройства:</w:t>
            </w:r>
            <w:r w:rsidRPr="00767CA6">
              <w:rPr>
                <w:rFonts w:ascii="Times New Roman" w:hAnsi="Times New Roman"/>
                <w:color w:val="000000"/>
                <w:sz w:val="24"/>
              </w:rPr>
              <w:t xml:space="preserve"> спектроскоп, индивидуальный дозиметр, камера Вильсона, ядерная энергетика</w:t>
            </w:r>
          </w:p>
        </w:tc>
      </w:tr>
    </w:tbl>
    <w:p w:rsidR="0079018D" w:rsidRPr="00767CA6" w:rsidRDefault="0079018D" w:rsidP="00767CA6">
      <w:pPr>
        <w:spacing w:after="0" w:line="240" w:lineRule="auto"/>
        <w:ind w:left="120"/>
      </w:pPr>
    </w:p>
    <w:p w:rsidR="0079018D" w:rsidRPr="00767CA6" w:rsidRDefault="0079018D" w:rsidP="00767CA6">
      <w:pPr>
        <w:spacing w:line="240" w:lineRule="auto"/>
        <w:sectPr w:rsidR="0079018D" w:rsidRPr="00767CA6">
          <w:pgSz w:w="11906" w:h="16383"/>
          <w:pgMar w:top="1134" w:right="850" w:bottom="1134" w:left="1701" w:header="720" w:footer="720" w:gutter="0"/>
          <w:cols w:space="720"/>
        </w:sectPr>
      </w:pPr>
    </w:p>
    <w:p w:rsidR="0079018D" w:rsidRPr="00767CA6" w:rsidRDefault="00CF7BE9" w:rsidP="00767CA6">
      <w:pPr>
        <w:spacing w:after="0" w:line="240" w:lineRule="auto"/>
        <w:ind w:left="120"/>
      </w:pPr>
      <w:bookmarkStart w:id="16" w:name="block-63797108"/>
      <w:bookmarkEnd w:id="15"/>
      <w:r w:rsidRPr="00767CA6">
        <w:rPr>
          <w:rFonts w:ascii="Times New Roman" w:hAnsi="Times New Roman"/>
          <w:b/>
          <w:color w:val="000000"/>
          <w:sz w:val="28"/>
        </w:rPr>
        <w:lastRenderedPageBreak/>
        <w:t>УЧЕБНО-МЕТОДИЧЕСКОЕ ОБЕСПЕЧЕНИЕ ОБРАЗОВАТЕЛЬНОГО ПРОЦЕССА</w:t>
      </w:r>
    </w:p>
    <w:p w:rsidR="0079018D" w:rsidRPr="00767CA6" w:rsidRDefault="00CF7BE9" w:rsidP="00767CA6">
      <w:pPr>
        <w:spacing w:after="0" w:line="240" w:lineRule="auto"/>
        <w:ind w:left="120"/>
      </w:pPr>
      <w:r w:rsidRPr="00767CA6">
        <w:rPr>
          <w:rFonts w:ascii="Times New Roman" w:hAnsi="Times New Roman"/>
          <w:b/>
          <w:color w:val="000000"/>
          <w:sz w:val="28"/>
        </w:rPr>
        <w:t>ОБЯЗАТЕЛЬНЫЕ УЧЕБНЫЕ МАТЕРИАЛЫ ДЛЯ УЧЕНИКА</w:t>
      </w:r>
    </w:p>
    <w:p w:rsidR="0079018D" w:rsidRPr="00767CA6" w:rsidRDefault="00CF7BE9" w:rsidP="00767CA6">
      <w:pPr>
        <w:spacing w:after="0" w:line="240" w:lineRule="auto"/>
        <w:ind w:left="120"/>
      </w:pPr>
      <w:bookmarkStart w:id="17" w:name="5e1a49e1-ad56-46a9-9903-1302f784ec56"/>
      <w:r w:rsidRPr="00767CA6">
        <w:rPr>
          <w:rFonts w:ascii="Times New Roman" w:hAnsi="Times New Roman"/>
          <w:color w:val="000000"/>
          <w:sz w:val="28"/>
        </w:rPr>
        <w:t xml:space="preserve">• Физика: 7-й класс: базовый уровень: учебник; 3-е издание, переработанное </w:t>
      </w:r>
      <w:proofErr w:type="spellStart"/>
      <w:r w:rsidRPr="00767CA6">
        <w:rPr>
          <w:rFonts w:ascii="Times New Roman" w:hAnsi="Times New Roman"/>
          <w:color w:val="000000"/>
          <w:sz w:val="28"/>
        </w:rPr>
        <w:t>Перышкин</w:t>
      </w:r>
      <w:proofErr w:type="spellEnd"/>
      <w:r w:rsidRPr="00767CA6">
        <w:rPr>
          <w:rFonts w:ascii="Times New Roman" w:hAnsi="Times New Roman"/>
          <w:color w:val="000000"/>
          <w:sz w:val="28"/>
        </w:rPr>
        <w:t xml:space="preserve"> И.М., Иванов А.И. Акционерное общество «Издательство «Просвещение»</w:t>
      </w:r>
      <w:bookmarkEnd w:id="17"/>
    </w:p>
    <w:p w:rsidR="0079018D" w:rsidRPr="00767CA6" w:rsidRDefault="0079018D" w:rsidP="00767CA6">
      <w:pPr>
        <w:spacing w:after="0" w:line="240" w:lineRule="auto"/>
        <w:ind w:left="120"/>
      </w:pPr>
    </w:p>
    <w:p w:rsidR="0079018D" w:rsidRPr="00767CA6" w:rsidRDefault="0079018D" w:rsidP="00767CA6">
      <w:pPr>
        <w:spacing w:after="0" w:line="240" w:lineRule="auto"/>
        <w:ind w:left="120"/>
      </w:pPr>
    </w:p>
    <w:p w:rsidR="0079018D" w:rsidRPr="00767CA6" w:rsidRDefault="00CF7BE9" w:rsidP="00767CA6">
      <w:pPr>
        <w:spacing w:after="0" w:line="240" w:lineRule="auto"/>
        <w:ind w:left="120"/>
      </w:pPr>
      <w:r w:rsidRPr="00767CA6">
        <w:rPr>
          <w:rFonts w:ascii="Times New Roman" w:hAnsi="Times New Roman"/>
          <w:b/>
          <w:color w:val="000000"/>
          <w:sz w:val="28"/>
        </w:rPr>
        <w:t>ЦИФРОВЫЕ ОБРАЗОВАТЕЛЬНЫЕ РЕСУРСЫ И РЕСУРСЫ СЕТИ ИНТЕРНЕТ</w:t>
      </w:r>
    </w:p>
    <w:p w:rsidR="0079018D" w:rsidRPr="00767CA6" w:rsidRDefault="00CF7BE9" w:rsidP="00767CA6">
      <w:pPr>
        <w:spacing w:after="0" w:line="240" w:lineRule="auto"/>
        <w:ind w:left="120"/>
      </w:pPr>
      <w:r w:rsidRPr="00767CA6">
        <w:rPr>
          <w:rFonts w:ascii="Times New Roman" w:hAnsi="Times New Roman"/>
          <w:color w:val="000000"/>
          <w:sz w:val="28"/>
        </w:rPr>
        <w:t xml:space="preserve">1. </w:t>
      </w:r>
      <w:r>
        <w:rPr>
          <w:rFonts w:ascii="Times New Roman" w:hAnsi="Times New Roman"/>
          <w:color w:val="000000"/>
          <w:sz w:val="28"/>
        </w:rPr>
        <w:t>https</w:t>
      </w:r>
      <w:r w:rsidRPr="00767CA6">
        <w:rPr>
          <w:rFonts w:ascii="Times New Roman" w:hAnsi="Times New Roman"/>
          <w:color w:val="000000"/>
          <w:sz w:val="28"/>
        </w:rPr>
        <w:t>://</w:t>
      </w:r>
      <w:r>
        <w:rPr>
          <w:rFonts w:ascii="Times New Roman" w:hAnsi="Times New Roman"/>
          <w:color w:val="000000"/>
          <w:sz w:val="28"/>
        </w:rPr>
        <w:t>m</w:t>
      </w:r>
      <w:r w:rsidRPr="00767CA6">
        <w:rPr>
          <w:rFonts w:ascii="Times New Roman" w:hAnsi="Times New Roman"/>
          <w:color w:val="000000"/>
          <w:sz w:val="28"/>
        </w:rPr>
        <w:t>.</w:t>
      </w:r>
      <w:r>
        <w:rPr>
          <w:rFonts w:ascii="Times New Roman" w:hAnsi="Times New Roman"/>
          <w:color w:val="000000"/>
          <w:sz w:val="28"/>
        </w:rPr>
        <w:t>edsoo</w:t>
      </w:r>
      <w:r w:rsidRPr="00767CA6">
        <w:rPr>
          <w:rFonts w:ascii="Times New Roman" w:hAnsi="Times New Roman"/>
          <w:color w:val="000000"/>
          <w:sz w:val="28"/>
        </w:rPr>
        <w:t>.</w:t>
      </w:r>
      <w:r>
        <w:rPr>
          <w:rFonts w:ascii="Times New Roman" w:hAnsi="Times New Roman"/>
          <w:color w:val="000000"/>
          <w:sz w:val="28"/>
        </w:rPr>
        <w:t>ru</w:t>
      </w:r>
      <w:r w:rsidRPr="00767CA6">
        <w:rPr>
          <w:rFonts w:ascii="Times New Roman" w:hAnsi="Times New Roman"/>
          <w:color w:val="000000"/>
          <w:sz w:val="28"/>
        </w:rPr>
        <w:t>/</w:t>
      </w:r>
      <w:r w:rsidRPr="00767CA6">
        <w:rPr>
          <w:sz w:val="28"/>
        </w:rPr>
        <w:br/>
      </w:r>
      <w:r w:rsidRPr="00767CA6">
        <w:rPr>
          <w:rFonts w:ascii="Times New Roman" w:hAnsi="Times New Roman"/>
          <w:color w:val="000000"/>
          <w:sz w:val="28"/>
        </w:rPr>
        <w:t xml:space="preserve"> 2. </w:t>
      </w:r>
      <w:r>
        <w:rPr>
          <w:rFonts w:ascii="Times New Roman" w:hAnsi="Times New Roman"/>
          <w:color w:val="000000"/>
          <w:sz w:val="28"/>
        </w:rPr>
        <w:t>https</w:t>
      </w:r>
      <w:r w:rsidRPr="00767CA6">
        <w:rPr>
          <w:rFonts w:ascii="Times New Roman" w:hAnsi="Times New Roman"/>
          <w:color w:val="000000"/>
          <w:sz w:val="28"/>
        </w:rPr>
        <w:t>://</w:t>
      </w:r>
      <w:r>
        <w:rPr>
          <w:rFonts w:ascii="Times New Roman" w:hAnsi="Times New Roman"/>
          <w:color w:val="000000"/>
          <w:sz w:val="28"/>
        </w:rPr>
        <w:t>resh</w:t>
      </w:r>
      <w:r w:rsidRPr="00767CA6">
        <w:rPr>
          <w:rFonts w:ascii="Times New Roman" w:hAnsi="Times New Roman"/>
          <w:color w:val="000000"/>
          <w:sz w:val="28"/>
        </w:rPr>
        <w:t>.</w:t>
      </w:r>
      <w:r>
        <w:rPr>
          <w:rFonts w:ascii="Times New Roman" w:hAnsi="Times New Roman"/>
          <w:color w:val="000000"/>
          <w:sz w:val="28"/>
        </w:rPr>
        <w:t>edu</w:t>
      </w:r>
      <w:r w:rsidRPr="00767CA6">
        <w:rPr>
          <w:rFonts w:ascii="Times New Roman" w:hAnsi="Times New Roman"/>
          <w:color w:val="000000"/>
          <w:sz w:val="28"/>
        </w:rPr>
        <w:t>.</w:t>
      </w:r>
      <w:r>
        <w:rPr>
          <w:rFonts w:ascii="Times New Roman" w:hAnsi="Times New Roman"/>
          <w:color w:val="000000"/>
          <w:sz w:val="28"/>
        </w:rPr>
        <w:t>ru</w:t>
      </w:r>
      <w:r w:rsidRPr="00767CA6">
        <w:rPr>
          <w:rFonts w:ascii="Times New Roman" w:hAnsi="Times New Roman"/>
          <w:color w:val="000000"/>
          <w:sz w:val="28"/>
        </w:rPr>
        <w:t>/</w:t>
      </w:r>
      <w:r w:rsidRPr="00767CA6">
        <w:rPr>
          <w:sz w:val="28"/>
        </w:rPr>
        <w:br/>
      </w:r>
      <w:r w:rsidRPr="00767CA6">
        <w:rPr>
          <w:rFonts w:ascii="Times New Roman" w:hAnsi="Times New Roman"/>
          <w:color w:val="000000"/>
          <w:sz w:val="28"/>
        </w:rPr>
        <w:t xml:space="preserve"> 3. </w:t>
      </w:r>
      <w:r>
        <w:rPr>
          <w:rFonts w:ascii="Times New Roman" w:hAnsi="Times New Roman"/>
          <w:color w:val="000000"/>
          <w:sz w:val="28"/>
        </w:rPr>
        <w:t>https</w:t>
      </w:r>
      <w:r w:rsidRPr="00767CA6">
        <w:rPr>
          <w:rFonts w:ascii="Times New Roman" w:hAnsi="Times New Roman"/>
          <w:color w:val="000000"/>
          <w:sz w:val="28"/>
        </w:rPr>
        <w:t>://</w:t>
      </w:r>
      <w:r>
        <w:rPr>
          <w:rFonts w:ascii="Times New Roman" w:hAnsi="Times New Roman"/>
          <w:color w:val="000000"/>
          <w:sz w:val="28"/>
        </w:rPr>
        <w:t>infourok</w:t>
      </w:r>
      <w:r w:rsidRPr="00767CA6">
        <w:rPr>
          <w:rFonts w:ascii="Times New Roman" w:hAnsi="Times New Roman"/>
          <w:color w:val="000000"/>
          <w:sz w:val="28"/>
        </w:rPr>
        <w:t>.</w:t>
      </w:r>
      <w:r>
        <w:rPr>
          <w:rFonts w:ascii="Times New Roman" w:hAnsi="Times New Roman"/>
          <w:color w:val="000000"/>
          <w:sz w:val="28"/>
        </w:rPr>
        <w:t>ru</w:t>
      </w:r>
      <w:r w:rsidRPr="00767CA6">
        <w:rPr>
          <w:rFonts w:ascii="Times New Roman" w:hAnsi="Times New Roman"/>
          <w:color w:val="000000"/>
          <w:sz w:val="28"/>
        </w:rPr>
        <w:t>/</w:t>
      </w:r>
      <w:r w:rsidRPr="00767CA6">
        <w:rPr>
          <w:sz w:val="28"/>
        </w:rPr>
        <w:br/>
      </w:r>
      <w:r w:rsidRPr="00767CA6">
        <w:rPr>
          <w:sz w:val="28"/>
        </w:rPr>
        <w:br/>
      </w:r>
      <w:bookmarkStart w:id="18" w:name="20a87c29-4c57-40a6-9974-267fce90c3ae"/>
      <w:bookmarkEnd w:id="18"/>
    </w:p>
    <w:bookmarkEnd w:id="16"/>
    <w:p w:rsidR="007D7AC1" w:rsidRPr="00767CA6" w:rsidRDefault="007D7AC1" w:rsidP="00767CA6">
      <w:pPr>
        <w:spacing w:line="240" w:lineRule="auto"/>
      </w:pPr>
    </w:p>
    <w:sectPr w:rsidR="007D7AC1" w:rsidRPr="00767CA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376F3"/>
    <w:multiLevelType w:val="multilevel"/>
    <w:tmpl w:val="42C298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A452F0"/>
    <w:multiLevelType w:val="multilevel"/>
    <w:tmpl w:val="0FE406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225EE3"/>
    <w:multiLevelType w:val="multilevel"/>
    <w:tmpl w:val="E05263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502F99"/>
    <w:multiLevelType w:val="multilevel"/>
    <w:tmpl w:val="609493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AC4B39"/>
    <w:multiLevelType w:val="multilevel"/>
    <w:tmpl w:val="3AFE97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D14672"/>
    <w:multiLevelType w:val="multilevel"/>
    <w:tmpl w:val="B0D8C2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425D94"/>
    <w:multiLevelType w:val="multilevel"/>
    <w:tmpl w:val="8570B7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FC7288"/>
    <w:multiLevelType w:val="multilevel"/>
    <w:tmpl w:val="476660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BC2CEF"/>
    <w:multiLevelType w:val="multilevel"/>
    <w:tmpl w:val="1FE4C0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73707D"/>
    <w:multiLevelType w:val="multilevel"/>
    <w:tmpl w:val="7DB4EC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910976"/>
    <w:multiLevelType w:val="multilevel"/>
    <w:tmpl w:val="4852F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EA4DCC"/>
    <w:multiLevelType w:val="multilevel"/>
    <w:tmpl w:val="9EDC0A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0514A7"/>
    <w:multiLevelType w:val="multilevel"/>
    <w:tmpl w:val="ED56B4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C23881"/>
    <w:multiLevelType w:val="multilevel"/>
    <w:tmpl w:val="DDA6D0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5F45670"/>
    <w:multiLevelType w:val="multilevel"/>
    <w:tmpl w:val="B596E5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5A76AD"/>
    <w:multiLevelType w:val="multilevel"/>
    <w:tmpl w:val="49908F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6E339F"/>
    <w:multiLevelType w:val="multilevel"/>
    <w:tmpl w:val="0B32FE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BC2084"/>
    <w:multiLevelType w:val="multilevel"/>
    <w:tmpl w:val="23E43A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8F2BCC"/>
    <w:multiLevelType w:val="multilevel"/>
    <w:tmpl w:val="CB6C7F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DF343C"/>
    <w:multiLevelType w:val="multilevel"/>
    <w:tmpl w:val="5310FA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AC7DB7"/>
    <w:multiLevelType w:val="multilevel"/>
    <w:tmpl w:val="634CE5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4A6DE7"/>
    <w:multiLevelType w:val="multilevel"/>
    <w:tmpl w:val="F30494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A070918"/>
    <w:multiLevelType w:val="multilevel"/>
    <w:tmpl w:val="2DAEFB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331FA0"/>
    <w:multiLevelType w:val="multilevel"/>
    <w:tmpl w:val="0ECAC7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D529BE"/>
    <w:multiLevelType w:val="multilevel"/>
    <w:tmpl w:val="377CD8E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333497"/>
    <w:multiLevelType w:val="multilevel"/>
    <w:tmpl w:val="650CEB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823A3A"/>
    <w:multiLevelType w:val="multilevel"/>
    <w:tmpl w:val="2A72B2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332A73"/>
    <w:multiLevelType w:val="multilevel"/>
    <w:tmpl w:val="63EA96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1C2D8D"/>
    <w:multiLevelType w:val="multilevel"/>
    <w:tmpl w:val="6A7CB7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0A4E81"/>
    <w:multiLevelType w:val="multilevel"/>
    <w:tmpl w:val="EFE248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104B1E"/>
    <w:multiLevelType w:val="multilevel"/>
    <w:tmpl w:val="F1A4BE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EC5D38"/>
    <w:multiLevelType w:val="multilevel"/>
    <w:tmpl w:val="CAB878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42312B"/>
    <w:multiLevelType w:val="multilevel"/>
    <w:tmpl w:val="E800F3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C91DA1"/>
    <w:multiLevelType w:val="multilevel"/>
    <w:tmpl w:val="E62E12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C374B6"/>
    <w:multiLevelType w:val="multilevel"/>
    <w:tmpl w:val="6D8030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D377DB"/>
    <w:multiLevelType w:val="multilevel"/>
    <w:tmpl w:val="BC64DC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4D423C"/>
    <w:multiLevelType w:val="multilevel"/>
    <w:tmpl w:val="5CEC2D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4"/>
  </w:num>
  <w:num w:numId="3">
    <w:abstractNumId w:val="12"/>
  </w:num>
  <w:num w:numId="4">
    <w:abstractNumId w:val="33"/>
  </w:num>
  <w:num w:numId="5">
    <w:abstractNumId w:val="35"/>
  </w:num>
  <w:num w:numId="6">
    <w:abstractNumId w:val="20"/>
  </w:num>
  <w:num w:numId="7">
    <w:abstractNumId w:val="25"/>
  </w:num>
  <w:num w:numId="8">
    <w:abstractNumId w:val="23"/>
  </w:num>
  <w:num w:numId="9">
    <w:abstractNumId w:val="31"/>
  </w:num>
  <w:num w:numId="10">
    <w:abstractNumId w:val="17"/>
  </w:num>
  <w:num w:numId="11">
    <w:abstractNumId w:val="11"/>
  </w:num>
  <w:num w:numId="12">
    <w:abstractNumId w:val="18"/>
  </w:num>
  <w:num w:numId="13">
    <w:abstractNumId w:val="26"/>
  </w:num>
  <w:num w:numId="14">
    <w:abstractNumId w:val="36"/>
  </w:num>
  <w:num w:numId="15">
    <w:abstractNumId w:val="19"/>
  </w:num>
  <w:num w:numId="16">
    <w:abstractNumId w:val="0"/>
  </w:num>
  <w:num w:numId="17">
    <w:abstractNumId w:val="9"/>
  </w:num>
  <w:num w:numId="18">
    <w:abstractNumId w:val="14"/>
  </w:num>
  <w:num w:numId="19">
    <w:abstractNumId w:val="13"/>
  </w:num>
  <w:num w:numId="20">
    <w:abstractNumId w:val="21"/>
  </w:num>
  <w:num w:numId="21">
    <w:abstractNumId w:val="27"/>
  </w:num>
  <w:num w:numId="22">
    <w:abstractNumId w:val="32"/>
  </w:num>
  <w:num w:numId="23">
    <w:abstractNumId w:val="1"/>
  </w:num>
  <w:num w:numId="24">
    <w:abstractNumId w:val="7"/>
  </w:num>
  <w:num w:numId="25">
    <w:abstractNumId w:val="3"/>
  </w:num>
  <w:num w:numId="26">
    <w:abstractNumId w:val="29"/>
  </w:num>
  <w:num w:numId="27">
    <w:abstractNumId w:val="5"/>
  </w:num>
  <w:num w:numId="28">
    <w:abstractNumId w:val="24"/>
  </w:num>
  <w:num w:numId="29">
    <w:abstractNumId w:val="15"/>
  </w:num>
  <w:num w:numId="30">
    <w:abstractNumId w:val="30"/>
  </w:num>
  <w:num w:numId="31">
    <w:abstractNumId w:val="8"/>
  </w:num>
  <w:num w:numId="32">
    <w:abstractNumId w:val="28"/>
  </w:num>
  <w:num w:numId="33">
    <w:abstractNumId w:val="6"/>
  </w:num>
  <w:num w:numId="34">
    <w:abstractNumId w:val="10"/>
  </w:num>
  <w:num w:numId="35">
    <w:abstractNumId w:val="22"/>
  </w:num>
  <w:num w:numId="36">
    <w:abstractNumId w:val="34"/>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18D"/>
    <w:rsid w:val="002E5D18"/>
    <w:rsid w:val="00767CA6"/>
    <w:rsid w:val="0079018D"/>
    <w:rsid w:val="007D7AC1"/>
    <w:rsid w:val="00CF7BE9"/>
    <w:rsid w:val="00DF23DA"/>
    <w:rsid w:val="00EC7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67CA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67C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67CA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67C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f0a0378" TargetMode="External"/><Relationship Id="rId21" Type="http://schemas.openxmlformats.org/officeDocument/2006/relationships/hyperlink" Target="https://m.edsoo.ru/7f416194" TargetMode="External"/><Relationship Id="rId34" Type="http://schemas.openxmlformats.org/officeDocument/2006/relationships/hyperlink" Target="https://m.edsoo.ru/ff0a1502" TargetMode="External"/><Relationship Id="rId42" Type="http://schemas.openxmlformats.org/officeDocument/2006/relationships/hyperlink" Target="https://m.edsoo.ru/ff0a2376" TargetMode="External"/><Relationship Id="rId47" Type="http://schemas.openxmlformats.org/officeDocument/2006/relationships/hyperlink" Target="https://m.edsoo.ru/ff0a3136" TargetMode="External"/><Relationship Id="rId50" Type="http://schemas.openxmlformats.org/officeDocument/2006/relationships/hyperlink" Target="https://m.edsoo.ru/ff0a2da8" TargetMode="External"/><Relationship Id="rId55" Type="http://schemas.openxmlformats.org/officeDocument/2006/relationships/hyperlink" Target="https://m.edsoo.ru/ff0a3514" TargetMode="External"/><Relationship Id="rId63" Type="http://schemas.openxmlformats.org/officeDocument/2006/relationships/hyperlink" Target="https://m.edsoo.ru/ff0a4c48" TargetMode="External"/><Relationship Id="rId68" Type="http://schemas.openxmlformats.org/officeDocument/2006/relationships/image" Target="media/image3.png"/><Relationship Id="rId76" Type="http://schemas.openxmlformats.org/officeDocument/2006/relationships/image" Target="media/image11.png"/><Relationship Id="rId84" Type="http://schemas.openxmlformats.org/officeDocument/2006/relationships/image" Target="media/image19.png"/><Relationship Id="rId89" Type="http://schemas.openxmlformats.org/officeDocument/2006/relationships/image" Target="media/image24.png"/><Relationship Id="rId97" Type="http://schemas.openxmlformats.org/officeDocument/2006/relationships/image" Target="media/image32.png"/><Relationship Id="rId7" Type="http://schemas.openxmlformats.org/officeDocument/2006/relationships/hyperlink" Target="https://m.edsoo.ru/7f416194" TargetMode="External"/><Relationship Id="rId71" Type="http://schemas.openxmlformats.org/officeDocument/2006/relationships/image" Target="media/image6.png"/><Relationship Id="rId92"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hyperlink" Target="https://m.edsoo.ru/7f416194" TargetMode="External"/><Relationship Id="rId29" Type="http://schemas.openxmlformats.org/officeDocument/2006/relationships/hyperlink" Target="https://m.edsoo.ru/ff0a0ae4" TargetMode="External"/><Relationship Id="rId11" Type="http://schemas.openxmlformats.org/officeDocument/2006/relationships/hyperlink" Target="https://m.edsoo.ru/7f416194" TargetMode="External"/><Relationship Id="rId24" Type="http://schemas.openxmlformats.org/officeDocument/2006/relationships/hyperlink" Target="https://m.edsoo.ru/ff09fe0a" TargetMode="External"/><Relationship Id="rId32" Type="http://schemas.openxmlformats.org/officeDocument/2006/relationships/hyperlink" Target="https://m.edsoo.ru/ff0a123c" TargetMode="External"/><Relationship Id="rId37" Type="http://schemas.openxmlformats.org/officeDocument/2006/relationships/hyperlink" Target="https://m.edsoo.ru/ff0a1a70" TargetMode="External"/><Relationship Id="rId40" Type="http://schemas.openxmlformats.org/officeDocument/2006/relationships/hyperlink" Target="https://m.edsoo.ru/ff0a1de0" TargetMode="External"/><Relationship Id="rId45" Type="http://schemas.openxmlformats.org/officeDocument/2006/relationships/hyperlink" Target="https://m.edsoo.ru/ff0a2826" TargetMode="External"/><Relationship Id="rId53" Type="http://schemas.openxmlformats.org/officeDocument/2006/relationships/hyperlink" Target="https://m.edsoo.ru/ff0a3276" TargetMode="External"/><Relationship Id="rId58" Type="http://schemas.openxmlformats.org/officeDocument/2006/relationships/hyperlink" Target="https://m.edsoo.ru/ff0a3f82" TargetMode="External"/><Relationship Id="rId66" Type="http://schemas.openxmlformats.org/officeDocument/2006/relationships/hyperlink" Target="https://m.edsoo.ru/ff0a4ee6" TargetMode="External"/><Relationship Id="rId74" Type="http://schemas.openxmlformats.org/officeDocument/2006/relationships/image" Target="media/image9.png"/><Relationship Id="rId79" Type="http://schemas.openxmlformats.org/officeDocument/2006/relationships/image" Target="media/image14.png"/><Relationship Id="rId87" Type="http://schemas.openxmlformats.org/officeDocument/2006/relationships/image" Target="media/image22.png"/><Relationship Id="rId5" Type="http://schemas.openxmlformats.org/officeDocument/2006/relationships/webSettings" Target="webSettings.xml"/><Relationship Id="rId61" Type="http://schemas.openxmlformats.org/officeDocument/2006/relationships/hyperlink" Target="https://m.edsoo.ru/ff0a478e" TargetMode="External"/><Relationship Id="rId82" Type="http://schemas.openxmlformats.org/officeDocument/2006/relationships/image" Target="media/image17.png"/><Relationship Id="rId90" Type="http://schemas.openxmlformats.org/officeDocument/2006/relationships/image" Target="media/image25.png"/><Relationship Id="rId95" Type="http://schemas.openxmlformats.org/officeDocument/2006/relationships/image" Target="media/image30.png"/><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ff0a05c6" TargetMode="External"/><Relationship Id="rId30" Type="http://schemas.openxmlformats.org/officeDocument/2006/relationships/hyperlink" Target="https://m.edsoo.ru/ff0a0c10" TargetMode="External"/><Relationship Id="rId35" Type="http://schemas.openxmlformats.org/officeDocument/2006/relationships/hyperlink" Target="https://m.edsoo.ru/ff0a18cc" TargetMode="External"/><Relationship Id="rId43" Type="http://schemas.openxmlformats.org/officeDocument/2006/relationships/hyperlink" Target="https://m.edsoo.ru/ff0a25b0" TargetMode="External"/><Relationship Id="rId48" Type="http://schemas.openxmlformats.org/officeDocument/2006/relationships/hyperlink" Target="https://m.edsoo.ru/ff0a2b5a" TargetMode="External"/><Relationship Id="rId56" Type="http://schemas.openxmlformats.org/officeDocument/2006/relationships/hyperlink" Target="https://m.edsoo.ru/ff0a3a96" TargetMode="External"/><Relationship Id="rId64" Type="http://schemas.openxmlformats.org/officeDocument/2006/relationships/hyperlink" Target="https://m.edsoo.ru/ff0a4252" TargetMode="External"/><Relationship Id="rId69" Type="http://schemas.openxmlformats.org/officeDocument/2006/relationships/image" Target="media/image4.png"/><Relationship Id="rId77" Type="http://schemas.openxmlformats.org/officeDocument/2006/relationships/image" Target="media/image12.png"/><Relationship Id="rId100" Type="http://schemas.openxmlformats.org/officeDocument/2006/relationships/theme" Target="theme/theme1.xml"/><Relationship Id="rId8" Type="http://schemas.openxmlformats.org/officeDocument/2006/relationships/hyperlink" Target="https://m.edsoo.ru/7f416194" TargetMode="External"/><Relationship Id="rId51" Type="http://schemas.openxmlformats.org/officeDocument/2006/relationships/hyperlink" Target="https://m.edsoo.ru/ff0a2fc4" TargetMode="External"/><Relationship Id="rId72" Type="http://schemas.openxmlformats.org/officeDocument/2006/relationships/image" Target="media/image7.png"/><Relationship Id="rId80" Type="http://schemas.openxmlformats.org/officeDocument/2006/relationships/image" Target="media/image15.png"/><Relationship Id="rId85" Type="http://schemas.openxmlformats.org/officeDocument/2006/relationships/image" Target="media/image20.png"/><Relationship Id="rId93" Type="http://schemas.openxmlformats.org/officeDocument/2006/relationships/image" Target="media/image28.png"/><Relationship Id="rId98" Type="http://schemas.openxmlformats.org/officeDocument/2006/relationships/image" Target="media/image33.png"/><Relationship Id="rId3" Type="http://schemas.microsoft.com/office/2007/relationships/stylesWithEffects" Target="stylesWithEffect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ff0a013e" TargetMode="External"/><Relationship Id="rId33" Type="http://schemas.openxmlformats.org/officeDocument/2006/relationships/hyperlink" Target="https://m.edsoo.ru/ff0a1778" TargetMode="External"/><Relationship Id="rId38" Type="http://schemas.openxmlformats.org/officeDocument/2006/relationships/hyperlink" Target="https://m.edsoo.ru/ff0a1b9c" TargetMode="External"/><Relationship Id="rId46" Type="http://schemas.openxmlformats.org/officeDocument/2006/relationships/hyperlink" Target="https://m.edsoo.ru/ff0a2970" TargetMode="External"/><Relationship Id="rId59" Type="http://schemas.openxmlformats.org/officeDocument/2006/relationships/hyperlink" Target="https://m.edsoo.ru/ff0a3f82" TargetMode="External"/><Relationship Id="rId67" Type="http://schemas.openxmlformats.org/officeDocument/2006/relationships/image" Target="media/image2.png"/><Relationship Id="rId20" Type="http://schemas.openxmlformats.org/officeDocument/2006/relationships/hyperlink" Target="https://m.edsoo.ru/7f416194" TargetMode="External"/><Relationship Id="rId41" Type="http://schemas.openxmlformats.org/officeDocument/2006/relationships/hyperlink" Target="https://m.edsoo.ru/ff0a20a6" TargetMode="External"/><Relationship Id="rId54" Type="http://schemas.openxmlformats.org/officeDocument/2006/relationships/hyperlink" Target="https://m.edsoo.ru/ff0a33fc" TargetMode="External"/><Relationship Id="rId62" Type="http://schemas.openxmlformats.org/officeDocument/2006/relationships/hyperlink" Target="https://m.edsoo.ru/ff0a48a6" TargetMode="External"/><Relationship Id="rId70" Type="http://schemas.openxmlformats.org/officeDocument/2006/relationships/image" Target="media/image5.png"/><Relationship Id="rId75" Type="http://schemas.openxmlformats.org/officeDocument/2006/relationships/image" Target="media/image10.png"/><Relationship Id="rId83" Type="http://schemas.openxmlformats.org/officeDocument/2006/relationships/image" Target="media/image18.png"/><Relationship Id="rId88" Type="http://schemas.openxmlformats.org/officeDocument/2006/relationships/image" Target="media/image23.png"/><Relationship Id="rId91" Type="http://schemas.openxmlformats.org/officeDocument/2006/relationships/image" Target="media/image26.png"/><Relationship Id="rId96"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6194" TargetMode="External"/><Relationship Id="rId23" Type="http://schemas.openxmlformats.org/officeDocument/2006/relationships/hyperlink" Target="https://m.edsoo.ru/ff09f72a" TargetMode="External"/><Relationship Id="rId28" Type="http://schemas.openxmlformats.org/officeDocument/2006/relationships/hyperlink" Target="https://m.edsoo.ru/ff0a079c" TargetMode="External"/><Relationship Id="rId36" Type="http://schemas.openxmlformats.org/officeDocument/2006/relationships/hyperlink" Target="https://m.edsoo.ru/ff0a1778" TargetMode="External"/><Relationship Id="rId49" Type="http://schemas.openxmlformats.org/officeDocument/2006/relationships/hyperlink" Target="https://m.edsoo.ru/ff0a2b5a" TargetMode="External"/><Relationship Id="rId57" Type="http://schemas.openxmlformats.org/officeDocument/2006/relationships/hyperlink" Target="https://m.edsoo.ru/ff0a3654" TargetMode="External"/><Relationship Id="rId10" Type="http://schemas.openxmlformats.org/officeDocument/2006/relationships/hyperlink" Target="https://m.edsoo.ru/7f416194" TargetMode="External"/><Relationship Id="rId31" Type="http://schemas.openxmlformats.org/officeDocument/2006/relationships/hyperlink" Target="https://m.edsoo.ru/ff0a0fee" TargetMode="External"/><Relationship Id="rId44" Type="http://schemas.openxmlformats.org/officeDocument/2006/relationships/hyperlink" Target="https://m.edsoo.ru/ff0a2718" TargetMode="External"/><Relationship Id="rId52" Type="http://schemas.openxmlformats.org/officeDocument/2006/relationships/hyperlink" Target="https://m.edsoo.ru/ff0a2fc4" TargetMode="External"/><Relationship Id="rId60" Type="http://schemas.openxmlformats.org/officeDocument/2006/relationships/hyperlink" Target="https://m.edsoo.ru/ff0a4ffe" TargetMode="External"/><Relationship Id="rId65" Type="http://schemas.openxmlformats.org/officeDocument/2006/relationships/hyperlink" Target="https://m.edsoo.ru/ff0a4360" TargetMode="External"/><Relationship Id="rId73" Type="http://schemas.openxmlformats.org/officeDocument/2006/relationships/image" Target="media/image8.png"/><Relationship Id="rId78" Type="http://schemas.openxmlformats.org/officeDocument/2006/relationships/image" Target="media/image13.png"/><Relationship Id="rId81" Type="http://schemas.openxmlformats.org/officeDocument/2006/relationships/image" Target="media/image16.png"/><Relationship Id="rId86" Type="http://schemas.openxmlformats.org/officeDocument/2006/relationships/image" Target="media/image21.png"/><Relationship Id="rId94" Type="http://schemas.openxmlformats.org/officeDocument/2006/relationships/image" Target="media/image29.png"/><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ff0a1c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9638</Words>
  <Characters>54938</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scool1</dc:creator>
  <cp:lastModifiedBy>scool1</cp:lastModifiedBy>
  <cp:revision>6</cp:revision>
  <dcterms:created xsi:type="dcterms:W3CDTF">2025-09-15T12:01:00Z</dcterms:created>
  <dcterms:modified xsi:type="dcterms:W3CDTF">2025-10-09T08:22:00Z</dcterms:modified>
</cp:coreProperties>
</file>